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B" w:rsidRPr="006110E2" w:rsidRDefault="00096FBB" w:rsidP="00096FBB">
      <w:pPr>
        <w:pStyle w:val="Nadpis6"/>
        <w:spacing w:before="0" w:after="0"/>
        <w:ind w:left="426" w:firstLine="282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 xml:space="preserve">Usnesení z </w:t>
      </w:r>
      <w:r>
        <w:rPr>
          <w:iCs/>
          <w:sz w:val="32"/>
          <w:szCs w:val="32"/>
        </w:rPr>
        <w:t>8</w:t>
      </w:r>
      <w:r w:rsidRPr="006110E2">
        <w:rPr>
          <w:iCs/>
          <w:sz w:val="32"/>
          <w:szCs w:val="32"/>
        </w:rPr>
        <w:t xml:space="preserve">. zasedání </w:t>
      </w:r>
      <w:r>
        <w:rPr>
          <w:iCs/>
          <w:sz w:val="32"/>
          <w:szCs w:val="32"/>
        </w:rPr>
        <w:t>z</w:t>
      </w:r>
      <w:r w:rsidRPr="006110E2">
        <w:rPr>
          <w:iCs/>
          <w:sz w:val="32"/>
          <w:szCs w:val="32"/>
        </w:rPr>
        <w:t>astupitelstva obce Bohuslavice,</w:t>
      </w:r>
    </w:p>
    <w:p w:rsidR="00096FBB" w:rsidRPr="006110E2" w:rsidRDefault="00096FBB" w:rsidP="00096FBB">
      <w:pPr>
        <w:pStyle w:val="Nadpis6"/>
        <w:spacing w:before="0" w:after="0"/>
        <w:ind w:left="284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>konaného dne 2</w:t>
      </w:r>
      <w:r>
        <w:rPr>
          <w:iCs/>
          <w:sz w:val="32"/>
          <w:szCs w:val="32"/>
        </w:rPr>
        <w:t>0</w:t>
      </w:r>
      <w:r w:rsidRPr="006110E2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 xml:space="preserve"> 10.</w:t>
      </w:r>
      <w:r w:rsidRPr="006110E2">
        <w:rPr>
          <w:iCs/>
          <w:sz w:val="32"/>
          <w:szCs w:val="32"/>
        </w:rPr>
        <w:t xml:space="preserve"> 2015 od 18:00 hodin v obřadní síni Obecního domu Bohuslavice.</w:t>
      </w:r>
    </w:p>
    <w:p w:rsidR="00096FBB" w:rsidRPr="006110E2" w:rsidRDefault="00096FBB" w:rsidP="00096FBB">
      <w:pPr>
        <w:spacing w:line="228" w:lineRule="auto"/>
        <w:ind w:left="284" w:right="-92"/>
        <w:jc w:val="both"/>
      </w:pPr>
    </w:p>
    <w:p w:rsidR="00096FBB" w:rsidRPr="006110E2" w:rsidRDefault="00096FBB" w:rsidP="00096FBB">
      <w:pPr>
        <w:jc w:val="both"/>
      </w:pPr>
      <w:r w:rsidRPr="006110E2">
        <w:t>Návrhová komise ve složení:</w:t>
      </w:r>
      <w:r>
        <w:t xml:space="preserve"> Daniel Buhla, Radek Kotzur a Ing. Ondřej Mokrý </w:t>
      </w:r>
      <w:r w:rsidRPr="004471A5">
        <w:t xml:space="preserve">konstatuje, že na dnešním </w:t>
      </w:r>
      <w:r>
        <w:t>8</w:t>
      </w:r>
      <w:r w:rsidRPr="004471A5">
        <w:t>. zasedání obecního zastupitelstva je přítomno</w:t>
      </w:r>
      <w:r>
        <w:t xml:space="preserve"> 12 </w:t>
      </w:r>
      <w:r w:rsidRPr="006110E2">
        <w:t>členů obecního zastupitelstva.</w:t>
      </w:r>
    </w:p>
    <w:p w:rsidR="00096FBB" w:rsidRPr="006110E2" w:rsidRDefault="00096FBB" w:rsidP="00096FBB">
      <w:pPr>
        <w:spacing w:line="228" w:lineRule="auto"/>
        <w:ind w:right="-92"/>
        <w:jc w:val="both"/>
      </w:pPr>
      <w:r w:rsidRPr="006110E2">
        <w:t>Omluveni:</w:t>
      </w:r>
      <w:r>
        <w:t xml:space="preserve"> Kubík Petr, </w:t>
      </w:r>
      <w:r w:rsidRPr="006110E2">
        <w:t>Bc. Andrea Matýsková</w:t>
      </w:r>
      <w:r>
        <w:t>, RNDr. Radek Kučera Ph.D.</w:t>
      </w:r>
    </w:p>
    <w:p w:rsidR="00096FBB" w:rsidRPr="003E15E4" w:rsidRDefault="00096FBB" w:rsidP="00096FBB">
      <w:r w:rsidRPr="006110E2">
        <w:t>Ověřovateli zápisu a usnesení byli zvoleni</w:t>
      </w:r>
      <w:r>
        <w:t xml:space="preserve"> Antonín Štefek a Leo Vitásek.</w:t>
      </w:r>
    </w:p>
    <w:p w:rsidR="00096FBB" w:rsidRPr="006110E2" w:rsidRDefault="00096FBB" w:rsidP="00096FBB">
      <w:pPr>
        <w:spacing w:line="228" w:lineRule="auto"/>
        <w:ind w:right="-92"/>
        <w:jc w:val="both"/>
        <w:rPr>
          <w:b/>
        </w:rPr>
      </w:pPr>
      <w:r w:rsidRPr="006110E2">
        <w:t>Obecní zastupitelstvo je usnášeníschopné.</w:t>
      </w:r>
    </w:p>
    <w:p w:rsidR="00096FBB" w:rsidRPr="006110E2" w:rsidRDefault="00096FBB" w:rsidP="00096FBB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6110E2">
        <w:rPr>
          <w:b w:val="0"/>
          <w:sz w:val="24"/>
          <w:szCs w:val="24"/>
        </w:rPr>
        <w:t>Zapisovatelka: Karla Krupová</w:t>
      </w:r>
    </w:p>
    <w:p w:rsidR="00096FBB" w:rsidRPr="006110E2" w:rsidRDefault="00096FBB" w:rsidP="00096FBB">
      <w:pPr>
        <w:pStyle w:val="Podtitul"/>
        <w:ind w:left="284" w:right="-92"/>
        <w:jc w:val="both"/>
        <w:rPr>
          <w:b w:val="0"/>
          <w:sz w:val="24"/>
          <w:szCs w:val="24"/>
        </w:rPr>
      </w:pPr>
    </w:p>
    <w:p w:rsidR="00096FBB" w:rsidRPr="006110E2" w:rsidRDefault="00096FBB" w:rsidP="00096FBB">
      <w:pPr>
        <w:spacing w:line="228" w:lineRule="auto"/>
        <w:ind w:right="-92"/>
        <w:jc w:val="both"/>
        <w:rPr>
          <w:b/>
        </w:rPr>
      </w:pPr>
      <w:r w:rsidRPr="006110E2">
        <w:rPr>
          <w:b/>
        </w:rPr>
        <w:t>Zastupitelstvo obce Bohuslavice:</w:t>
      </w:r>
    </w:p>
    <w:p w:rsidR="00096FBB" w:rsidRPr="00C924C5" w:rsidRDefault="00096FBB" w:rsidP="00096FBB">
      <w:pPr>
        <w:pStyle w:val="Default"/>
        <w:rPr>
          <w:b/>
          <w:bCs/>
          <w:color w:val="auto"/>
        </w:rPr>
      </w:pPr>
    </w:p>
    <w:p w:rsidR="00096FBB" w:rsidRPr="00C924C5" w:rsidRDefault="00096FBB" w:rsidP="00096FBB">
      <w:pPr>
        <w:pStyle w:val="Default"/>
        <w:jc w:val="both"/>
        <w:rPr>
          <w:color w:val="auto"/>
        </w:rPr>
      </w:pPr>
      <w:r w:rsidRPr="00C924C5">
        <w:rPr>
          <w:b/>
          <w:bCs/>
          <w:color w:val="auto"/>
        </w:rPr>
        <w:t xml:space="preserve">usnesením č. 8/1 a) schválilo: </w:t>
      </w:r>
    </w:p>
    <w:p w:rsidR="00096FBB" w:rsidRPr="00C924C5" w:rsidRDefault="00096FBB" w:rsidP="00096FBB">
      <w:pPr>
        <w:pStyle w:val="Default"/>
        <w:jc w:val="both"/>
        <w:rPr>
          <w:color w:val="auto"/>
        </w:rPr>
      </w:pPr>
      <w:r w:rsidRPr="00C924C5">
        <w:rPr>
          <w:color w:val="auto"/>
        </w:rPr>
        <w:t>Daniela Buhlu</w:t>
      </w:r>
      <w:r>
        <w:rPr>
          <w:color w:val="auto"/>
        </w:rPr>
        <w:t xml:space="preserve">, </w:t>
      </w:r>
      <w:r w:rsidRPr="00C924C5">
        <w:rPr>
          <w:color w:val="auto"/>
        </w:rPr>
        <w:t>Radka Kotzura</w:t>
      </w:r>
      <w:r>
        <w:rPr>
          <w:color w:val="auto"/>
        </w:rPr>
        <w:t xml:space="preserve"> a Ing. Ondřeje Mokrého</w:t>
      </w:r>
      <w:r w:rsidRPr="00C924C5">
        <w:rPr>
          <w:color w:val="auto"/>
        </w:rPr>
        <w:t xml:space="preserve"> za členy návrhové komise, </w:t>
      </w:r>
      <w:r>
        <w:rPr>
          <w:color w:val="auto"/>
        </w:rPr>
        <w:t>Antonína Štefka</w:t>
      </w:r>
      <w:r w:rsidRPr="00C924C5">
        <w:rPr>
          <w:color w:val="auto"/>
        </w:rPr>
        <w:t xml:space="preserve"> a Leo Vitáska za ověřovatele zápisu z 8. zasedání zastupitelstva obce Bohuslavice. </w:t>
      </w:r>
    </w:p>
    <w:p w:rsidR="00096FBB" w:rsidRPr="00C924C5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C924C5" w:rsidRDefault="00096FBB" w:rsidP="00096FBB">
      <w:pPr>
        <w:pStyle w:val="Default"/>
        <w:jc w:val="both"/>
        <w:rPr>
          <w:color w:val="auto"/>
        </w:rPr>
      </w:pPr>
      <w:r w:rsidRPr="00C924C5">
        <w:rPr>
          <w:b/>
          <w:bCs/>
          <w:color w:val="auto"/>
        </w:rPr>
        <w:t xml:space="preserve">usnesením č. 8/1 b) schválilo: </w:t>
      </w:r>
    </w:p>
    <w:p w:rsidR="00096FBB" w:rsidRPr="00C924C5" w:rsidRDefault="00096FBB" w:rsidP="00096FBB">
      <w:pPr>
        <w:pStyle w:val="Default"/>
        <w:jc w:val="both"/>
        <w:rPr>
          <w:color w:val="auto"/>
        </w:rPr>
      </w:pPr>
      <w:r w:rsidRPr="00C924C5">
        <w:rPr>
          <w:color w:val="auto"/>
        </w:rPr>
        <w:t xml:space="preserve">Program 8. zasedání zastupitelstva obce Bohuslavice. </w:t>
      </w:r>
    </w:p>
    <w:p w:rsidR="00096FBB" w:rsidRPr="00263436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263436" w:rsidRDefault="00096FBB" w:rsidP="00096FBB">
      <w:pPr>
        <w:pStyle w:val="Default"/>
        <w:jc w:val="both"/>
        <w:rPr>
          <w:color w:val="auto"/>
        </w:rPr>
      </w:pPr>
      <w:r w:rsidRPr="00263436">
        <w:rPr>
          <w:b/>
          <w:bCs/>
          <w:color w:val="auto"/>
        </w:rPr>
        <w:t xml:space="preserve">usnesením č. 8/1 c) schválilo: </w:t>
      </w:r>
    </w:p>
    <w:p w:rsidR="00096FBB" w:rsidRPr="00263436" w:rsidRDefault="00096FBB" w:rsidP="00096FBB">
      <w:pPr>
        <w:pStyle w:val="Default"/>
        <w:jc w:val="both"/>
        <w:rPr>
          <w:color w:val="auto"/>
        </w:rPr>
      </w:pPr>
      <w:r w:rsidRPr="00263436">
        <w:rPr>
          <w:color w:val="auto"/>
        </w:rPr>
        <w:t xml:space="preserve">Výsledky hospodaření obce Bohuslavice za období I. – IX/2015. </w:t>
      </w:r>
      <w:r w:rsidRPr="00263436">
        <w:rPr>
          <w:b/>
          <w:bCs/>
          <w:color w:val="auto"/>
        </w:rPr>
        <w:t xml:space="preserve">Celkové příjmy za 01-9/2015 </w:t>
      </w:r>
      <w:r w:rsidRPr="00263436">
        <w:rPr>
          <w:color w:val="auto"/>
        </w:rPr>
        <w:t xml:space="preserve">činily </w:t>
      </w:r>
      <w:r w:rsidRPr="00263436">
        <w:rPr>
          <w:b/>
          <w:color w:val="auto"/>
        </w:rPr>
        <w:t xml:space="preserve">16 749 000,90 </w:t>
      </w:r>
      <w:r w:rsidRPr="00263436">
        <w:rPr>
          <w:b/>
          <w:bCs/>
          <w:color w:val="auto"/>
        </w:rPr>
        <w:t xml:space="preserve">Kč. Financování - přenesená daňová povinnost DPH 206 487,33 Kč, </w:t>
      </w:r>
      <w:r w:rsidRPr="00263436">
        <w:rPr>
          <w:bCs/>
          <w:color w:val="auto"/>
        </w:rPr>
        <w:t>z</w:t>
      </w:r>
      <w:r w:rsidRPr="00263436">
        <w:rPr>
          <w:color w:val="auto"/>
        </w:rPr>
        <w:t xml:space="preserve">ůstatek z roku 2014 ve výši </w:t>
      </w:r>
      <w:r w:rsidRPr="00263436">
        <w:rPr>
          <w:b/>
          <w:color w:val="auto"/>
        </w:rPr>
        <w:t>7 546 049,67</w:t>
      </w:r>
      <w:r w:rsidRPr="00263436">
        <w:rPr>
          <w:b/>
          <w:bCs/>
          <w:color w:val="auto"/>
        </w:rPr>
        <w:t xml:space="preserve"> Kč a splátka úvěru ve výši – 750 000,- Kč. Celkové příjmy vč. financování za 01-09/2015 </w:t>
      </w:r>
      <w:r w:rsidRPr="00263436">
        <w:rPr>
          <w:color w:val="auto"/>
        </w:rPr>
        <w:t xml:space="preserve">činily </w:t>
      </w:r>
      <w:r w:rsidRPr="00263436">
        <w:rPr>
          <w:b/>
          <w:color w:val="auto"/>
        </w:rPr>
        <w:t>23 751 537,90</w:t>
      </w:r>
      <w:r w:rsidRPr="00263436">
        <w:rPr>
          <w:color w:val="auto"/>
        </w:rPr>
        <w:t xml:space="preserve"> </w:t>
      </w:r>
      <w:r w:rsidRPr="00263436">
        <w:rPr>
          <w:b/>
          <w:bCs/>
          <w:color w:val="auto"/>
        </w:rPr>
        <w:t>Kč</w:t>
      </w:r>
      <w:r w:rsidRPr="00263436">
        <w:rPr>
          <w:color w:val="auto"/>
        </w:rPr>
        <w:t xml:space="preserve">. </w:t>
      </w:r>
      <w:r w:rsidRPr="00263436">
        <w:rPr>
          <w:b/>
          <w:bCs/>
          <w:color w:val="auto"/>
        </w:rPr>
        <w:t xml:space="preserve">Celkové výdaje za 01-09/2015 činily  16 692 158,14 Kč. Peněžní zůstatek k 31. 9. 2015 </w:t>
      </w:r>
      <w:r w:rsidRPr="00263436">
        <w:rPr>
          <w:color w:val="auto"/>
        </w:rPr>
        <w:t xml:space="preserve">byl ve výši </w:t>
      </w:r>
      <w:r w:rsidRPr="00263436">
        <w:rPr>
          <w:b/>
          <w:bCs/>
          <w:color w:val="auto"/>
        </w:rPr>
        <w:t xml:space="preserve"> 7 059 379,76 Kč, </w:t>
      </w:r>
      <w:r w:rsidRPr="00263436">
        <w:rPr>
          <w:color w:val="auto"/>
        </w:rPr>
        <w:t xml:space="preserve">z této částky činil zůstatek na běžném účtu </w:t>
      </w:r>
      <w:r w:rsidRPr="00263436">
        <w:rPr>
          <w:b/>
          <w:bCs/>
          <w:color w:val="auto"/>
        </w:rPr>
        <w:t xml:space="preserve"> 5 934 118,91 Kč, </w:t>
      </w:r>
      <w:r w:rsidRPr="00263436">
        <w:rPr>
          <w:color w:val="auto"/>
        </w:rPr>
        <w:t xml:space="preserve">na účtu za domovní odpad </w:t>
      </w:r>
      <w:r w:rsidRPr="00263436">
        <w:rPr>
          <w:b/>
          <w:bCs/>
          <w:color w:val="auto"/>
        </w:rPr>
        <w:t xml:space="preserve"> 62 781,- Kč </w:t>
      </w:r>
      <w:r w:rsidRPr="00263436">
        <w:rPr>
          <w:color w:val="auto"/>
        </w:rPr>
        <w:t xml:space="preserve">a na účtu u ČNB </w:t>
      </w:r>
      <w:r w:rsidRPr="00263436">
        <w:rPr>
          <w:b/>
          <w:color w:val="auto"/>
        </w:rPr>
        <w:t>1 062 479,85</w:t>
      </w:r>
      <w:r w:rsidRPr="00263436">
        <w:rPr>
          <w:b/>
          <w:bCs/>
          <w:color w:val="auto"/>
        </w:rPr>
        <w:t xml:space="preserve"> Kč. </w:t>
      </w:r>
    </w:p>
    <w:p w:rsidR="00096FBB" w:rsidRPr="00263436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263436" w:rsidRDefault="00096FBB" w:rsidP="00096FBB">
      <w:pPr>
        <w:pStyle w:val="Default"/>
        <w:jc w:val="both"/>
        <w:rPr>
          <w:color w:val="auto"/>
        </w:rPr>
      </w:pPr>
      <w:r w:rsidRPr="00263436">
        <w:rPr>
          <w:b/>
          <w:bCs/>
          <w:color w:val="auto"/>
        </w:rPr>
        <w:t xml:space="preserve">usnesením č. 8/1 d) schválilo: </w:t>
      </w:r>
    </w:p>
    <w:p w:rsidR="00096FBB" w:rsidRPr="00263436" w:rsidRDefault="00096FBB" w:rsidP="00096FBB">
      <w:pPr>
        <w:jc w:val="both"/>
      </w:pPr>
      <w:r w:rsidRPr="00263436">
        <w:t xml:space="preserve">Rozpočtové opatření č. </w:t>
      </w:r>
      <w:r>
        <w:t>4</w:t>
      </w:r>
      <w:r w:rsidRPr="00263436">
        <w:t>/2015 bez výhrad.</w:t>
      </w: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  <w:r w:rsidRPr="0005585C">
        <w:rPr>
          <w:b/>
          <w:bCs/>
          <w:color w:val="auto"/>
        </w:rPr>
        <w:t>usnesením č. 8/1 e) schválilo:</w:t>
      </w:r>
    </w:p>
    <w:p w:rsidR="00096FBB" w:rsidRPr="0005585C" w:rsidRDefault="00096FBB" w:rsidP="00096FBB">
      <w:pPr>
        <w:pStyle w:val="Default"/>
        <w:jc w:val="both"/>
        <w:rPr>
          <w:bCs/>
          <w:color w:val="auto"/>
        </w:rPr>
      </w:pPr>
      <w:r w:rsidRPr="0005585C">
        <w:rPr>
          <w:bCs/>
          <w:color w:val="auto"/>
        </w:rPr>
        <w:t>Rozpočtový výhled obce Bohuslavice na období 2016 – 2018.</w:t>
      </w: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  <w:r w:rsidRPr="0005585C">
        <w:rPr>
          <w:b/>
          <w:bCs/>
          <w:color w:val="auto"/>
        </w:rPr>
        <w:t xml:space="preserve"> </w:t>
      </w: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  <w:r w:rsidRPr="0005585C">
        <w:rPr>
          <w:b/>
          <w:bCs/>
          <w:color w:val="auto"/>
        </w:rPr>
        <w:t>usnesením č. 8/1 f) schválilo:</w:t>
      </w:r>
    </w:p>
    <w:p w:rsidR="00096FBB" w:rsidRPr="0005585C" w:rsidRDefault="00096FBB" w:rsidP="00096FBB">
      <w:pPr>
        <w:pStyle w:val="Default"/>
        <w:jc w:val="both"/>
        <w:rPr>
          <w:bCs/>
          <w:color w:val="auto"/>
        </w:rPr>
      </w:pPr>
      <w:r w:rsidRPr="0005585C">
        <w:rPr>
          <w:bCs/>
          <w:color w:val="auto"/>
        </w:rPr>
        <w:t xml:space="preserve">Poskytnutí individuální dotace Moravskoslezskému kraji z rozpočtu obce Bohuslavice na nákup dopravního automobilu pro jednotku požární ochrany </w:t>
      </w:r>
      <w:r>
        <w:rPr>
          <w:bCs/>
          <w:color w:val="auto"/>
        </w:rPr>
        <w:t xml:space="preserve">SDH </w:t>
      </w:r>
      <w:r w:rsidRPr="0005585C">
        <w:rPr>
          <w:bCs/>
          <w:color w:val="auto"/>
        </w:rPr>
        <w:t>Bohuslavice ve výši 576 453,08 Kč.</w:t>
      </w: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  <w:r w:rsidRPr="0005585C">
        <w:rPr>
          <w:b/>
          <w:bCs/>
          <w:color w:val="auto"/>
        </w:rPr>
        <w:t>usnesením č. 8/1 g) schválilo:</w:t>
      </w:r>
    </w:p>
    <w:p w:rsidR="00096FBB" w:rsidRPr="0005585C" w:rsidRDefault="00096FBB" w:rsidP="00096FBB">
      <w:pPr>
        <w:pStyle w:val="Default"/>
        <w:jc w:val="both"/>
        <w:rPr>
          <w:color w:val="auto"/>
        </w:rPr>
      </w:pPr>
      <w:r w:rsidRPr="0005585C">
        <w:t>Smlouvu o výpůjčce mezi obcí Bohuslavice a ZŠ a MŠ Bohuslavice</w:t>
      </w:r>
      <w:r>
        <w:t>, příspěvková organizace</w:t>
      </w:r>
      <w:r w:rsidRPr="0005585C">
        <w:t>.</w:t>
      </w:r>
    </w:p>
    <w:p w:rsidR="00096FBB" w:rsidRPr="0005585C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607BCD" w:rsidRDefault="00096FBB" w:rsidP="00096FBB">
      <w:pPr>
        <w:pStyle w:val="Default"/>
        <w:jc w:val="both"/>
        <w:rPr>
          <w:b/>
          <w:bCs/>
          <w:color w:val="auto"/>
        </w:rPr>
      </w:pPr>
      <w:r w:rsidRPr="00607BCD">
        <w:rPr>
          <w:b/>
          <w:bCs/>
          <w:color w:val="auto"/>
        </w:rPr>
        <w:t>usnesením č. 8/1 h) schválilo:</w:t>
      </w:r>
      <w:r>
        <w:rPr>
          <w:b/>
          <w:bCs/>
          <w:color w:val="auto"/>
        </w:rPr>
        <w:t xml:space="preserve"> </w:t>
      </w:r>
    </w:p>
    <w:p w:rsidR="00096FBB" w:rsidRPr="008777DC" w:rsidRDefault="00096FBB" w:rsidP="00096FBB">
      <w:pPr>
        <w:jc w:val="both"/>
      </w:pPr>
      <w:r w:rsidRPr="008777DC">
        <w:t>Smlouv</w:t>
      </w:r>
      <w:r>
        <w:t>u</w:t>
      </w:r>
      <w:r w:rsidRPr="008777DC">
        <w:t xml:space="preserve"> o výpůjčce a darování uzavřen</w:t>
      </w:r>
      <w:r>
        <w:t>ou</w:t>
      </w:r>
      <w:r w:rsidRPr="008777DC">
        <w:t xml:space="preserve"> podle ustanovení § 2193 a násl</w:t>
      </w:r>
      <w:r>
        <w:t>edně</w:t>
      </w:r>
      <w:r w:rsidRPr="008777DC">
        <w:t xml:space="preserve"> § 2055 a násl</w:t>
      </w:r>
      <w:r>
        <w:t>edně</w:t>
      </w:r>
      <w:r w:rsidRPr="008777DC">
        <w:t xml:space="preserve"> zákona č. 89/2012 Sb., občanský zákoník, v platném znění, </w:t>
      </w:r>
      <w:r>
        <w:t>mezi obcemi Bělá a Bohuslavice.</w:t>
      </w:r>
    </w:p>
    <w:p w:rsidR="00096FBB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DD2C96" w:rsidRDefault="00096FBB" w:rsidP="00096FBB">
      <w:pPr>
        <w:pStyle w:val="Default"/>
        <w:jc w:val="both"/>
        <w:rPr>
          <w:b/>
          <w:bCs/>
          <w:color w:val="auto"/>
        </w:rPr>
      </w:pPr>
    </w:p>
    <w:p w:rsidR="00096FBB" w:rsidRPr="00DD2C96" w:rsidRDefault="00096FBB" w:rsidP="00096FBB">
      <w:pPr>
        <w:pStyle w:val="Default"/>
        <w:jc w:val="both"/>
        <w:rPr>
          <w:color w:val="auto"/>
        </w:rPr>
      </w:pPr>
      <w:r w:rsidRPr="00DD2C96">
        <w:rPr>
          <w:b/>
          <w:bCs/>
          <w:color w:val="auto"/>
        </w:rPr>
        <w:lastRenderedPageBreak/>
        <w:t>usnesením č. 8/1 i) schválilo</w:t>
      </w:r>
      <w:r>
        <w:rPr>
          <w:b/>
          <w:bCs/>
          <w:color w:val="auto"/>
        </w:rPr>
        <w:t xml:space="preserve">: </w:t>
      </w:r>
    </w:p>
    <w:p w:rsidR="00096FBB" w:rsidRPr="00607BCD" w:rsidRDefault="00096FBB" w:rsidP="00096FBB">
      <w:pPr>
        <w:jc w:val="both"/>
        <w:outlineLvl w:val="1"/>
      </w:pPr>
      <w:r>
        <w:t xml:space="preserve">Vyhlášení výběrového řízení na zhotovení projektové dokumentace na výstavbu bytů v domě č. p. 235 dle „Studie využití objektu č. p. 235“ vypracované Ing. Jakubem Riedlem a výběrovou komisi ve složení Radek Kotzur, Ing. Ondřej Mokrý a Lukáš Pašek. Pověření starosty podpisem smlouvy o dílo s vybraným uchazečem. </w:t>
      </w:r>
    </w:p>
    <w:p w:rsidR="00096FBB" w:rsidRPr="00690740" w:rsidRDefault="00096FBB" w:rsidP="00096FBB">
      <w:pPr>
        <w:pStyle w:val="Default"/>
        <w:jc w:val="both"/>
        <w:rPr>
          <w:color w:val="auto"/>
        </w:rPr>
      </w:pPr>
    </w:p>
    <w:p w:rsidR="00096FBB" w:rsidRPr="00DD2C96" w:rsidRDefault="00096FBB" w:rsidP="00096FBB">
      <w:pPr>
        <w:pStyle w:val="Default"/>
        <w:jc w:val="both"/>
        <w:rPr>
          <w:b/>
          <w:bCs/>
          <w:color w:val="auto"/>
        </w:rPr>
      </w:pPr>
      <w:r w:rsidRPr="00DD2C96">
        <w:rPr>
          <w:b/>
          <w:bCs/>
          <w:color w:val="auto"/>
        </w:rPr>
        <w:t xml:space="preserve">usnesením č. 8/1 j) schválilo: </w:t>
      </w:r>
    </w:p>
    <w:p w:rsidR="00096FBB" w:rsidRPr="00690740" w:rsidRDefault="00096FBB" w:rsidP="00096FBB">
      <w:pPr>
        <w:pStyle w:val="Default"/>
        <w:jc w:val="both"/>
        <w:rPr>
          <w:color w:val="auto"/>
        </w:rPr>
      </w:pPr>
      <w:r w:rsidRPr="00690740">
        <w:rPr>
          <w:color w:val="auto"/>
        </w:rPr>
        <w:t xml:space="preserve">Koupi domu č. p. 482 a přilehlou část parcely p. č. 920/15 v k. ú. Bohuslavice u Hlučína od Opavice a. s. za cenu 1,5 milionu Kč a pověřuje starostu obce k jednání s firmou Opavice a.s. o kupní smlouvě a následně k podpisu kupní smlouvy s firmou Opavice a.s.  </w:t>
      </w:r>
    </w:p>
    <w:p w:rsidR="00096FBB" w:rsidRPr="00DD2C96" w:rsidRDefault="00096FBB" w:rsidP="00096FBB">
      <w:pPr>
        <w:pStyle w:val="Default"/>
        <w:jc w:val="both"/>
        <w:rPr>
          <w:color w:val="auto"/>
        </w:rPr>
      </w:pPr>
    </w:p>
    <w:p w:rsidR="00096FBB" w:rsidRPr="00DD2C96" w:rsidRDefault="00096FBB" w:rsidP="00096FBB">
      <w:pPr>
        <w:pStyle w:val="Default"/>
        <w:jc w:val="both"/>
        <w:rPr>
          <w:b/>
          <w:bCs/>
          <w:color w:val="auto"/>
        </w:rPr>
      </w:pPr>
      <w:r w:rsidRPr="00DD2C96">
        <w:rPr>
          <w:b/>
          <w:bCs/>
          <w:color w:val="auto"/>
        </w:rPr>
        <w:t xml:space="preserve">usnesením č. 8/1 </w:t>
      </w:r>
      <w:r>
        <w:rPr>
          <w:b/>
          <w:bCs/>
          <w:color w:val="auto"/>
        </w:rPr>
        <w:t>k</w:t>
      </w:r>
      <w:r w:rsidRPr="00DD2C96">
        <w:rPr>
          <w:b/>
          <w:bCs/>
          <w:color w:val="auto"/>
        </w:rPr>
        <w:t xml:space="preserve">) schválilo: </w:t>
      </w:r>
    </w:p>
    <w:p w:rsidR="00096FBB" w:rsidRDefault="00096FBB" w:rsidP="00096FBB">
      <w:pPr>
        <w:pStyle w:val="Default"/>
        <w:jc w:val="both"/>
      </w:pPr>
      <w:r>
        <w:rPr>
          <w:bCs/>
          <w:color w:val="auto"/>
        </w:rPr>
        <w:t>Podání žádosti o bezúplatný převod parcel p. č.: 155</w:t>
      </w:r>
      <w:r>
        <w:t xml:space="preserve">5 </w:t>
      </w:r>
      <w:r w:rsidRPr="00EA0CB1">
        <w:t>v k.</w:t>
      </w:r>
      <w:r>
        <w:t xml:space="preserve"> </w:t>
      </w:r>
      <w:r w:rsidRPr="00EA0CB1">
        <w:t xml:space="preserve">ú. Bohuslavice u Hlučína </w:t>
      </w:r>
      <w:r>
        <w:t>z majetku Státního pozemkového úřadu do majetku obce Bohuslavice.</w:t>
      </w:r>
    </w:p>
    <w:p w:rsidR="00096FBB" w:rsidRDefault="00096FBB" w:rsidP="00096FBB">
      <w:pPr>
        <w:pStyle w:val="Default"/>
        <w:jc w:val="both"/>
        <w:rPr>
          <w:color w:val="auto"/>
        </w:rPr>
      </w:pPr>
    </w:p>
    <w:p w:rsidR="00096FBB" w:rsidRPr="00DD2C96" w:rsidRDefault="00096FBB" w:rsidP="00096FBB">
      <w:pPr>
        <w:pStyle w:val="Default"/>
        <w:jc w:val="both"/>
        <w:rPr>
          <w:b/>
          <w:bCs/>
          <w:color w:val="auto"/>
        </w:rPr>
      </w:pPr>
      <w:r w:rsidRPr="00DD2C96">
        <w:rPr>
          <w:b/>
          <w:bCs/>
          <w:color w:val="auto"/>
        </w:rPr>
        <w:t xml:space="preserve">usnesením č. 8/1 </w:t>
      </w:r>
      <w:r>
        <w:rPr>
          <w:b/>
          <w:bCs/>
          <w:color w:val="auto"/>
        </w:rPr>
        <w:t>l</w:t>
      </w:r>
      <w:r w:rsidRPr="00DD2C96">
        <w:rPr>
          <w:b/>
          <w:bCs/>
          <w:color w:val="auto"/>
        </w:rPr>
        <w:t xml:space="preserve">) schválilo: </w:t>
      </w:r>
    </w:p>
    <w:p w:rsidR="00096FBB" w:rsidRDefault="00096FBB" w:rsidP="00096FBB">
      <w:pPr>
        <w:pStyle w:val="Default"/>
        <w:jc w:val="both"/>
        <w:rPr>
          <w:color w:val="auto"/>
        </w:rPr>
      </w:pPr>
      <w:r>
        <w:rPr>
          <w:color w:val="auto"/>
        </w:rPr>
        <w:t>Prodej cca 6 m</w:t>
      </w:r>
      <w:r>
        <w:rPr>
          <w:color w:val="auto"/>
          <w:vertAlign w:val="superscript"/>
        </w:rPr>
        <w:t>3</w:t>
      </w:r>
      <w:r>
        <w:rPr>
          <w:color w:val="auto"/>
        </w:rPr>
        <w:t xml:space="preserve"> vrbového dřeva za částku 300,- Kč/1 m</w:t>
      </w:r>
      <w:r>
        <w:rPr>
          <w:color w:val="auto"/>
          <w:vertAlign w:val="superscript"/>
        </w:rPr>
        <w:t>3</w:t>
      </w:r>
      <w:r>
        <w:rPr>
          <w:color w:val="auto"/>
        </w:rPr>
        <w:t xml:space="preserve">. </w:t>
      </w:r>
    </w:p>
    <w:p w:rsidR="00096FBB" w:rsidRPr="004703E7" w:rsidRDefault="00096FBB" w:rsidP="00096FBB">
      <w:pPr>
        <w:pStyle w:val="Default"/>
        <w:jc w:val="both"/>
        <w:rPr>
          <w:color w:val="auto"/>
        </w:rPr>
      </w:pPr>
    </w:p>
    <w:p w:rsidR="00096FBB" w:rsidRPr="00DD2C96" w:rsidRDefault="00096FBB" w:rsidP="00096FBB">
      <w:pPr>
        <w:pStyle w:val="Default"/>
        <w:jc w:val="both"/>
        <w:rPr>
          <w:color w:val="auto"/>
        </w:rPr>
      </w:pPr>
      <w:r w:rsidRPr="00DD2C96">
        <w:rPr>
          <w:b/>
          <w:bCs/>
          <w:color w:val="auto"/>
        </w:rPr>
        <w:t xml:space="preserve">Zastupitelstvo obce Bohuslavice bere na vědomí: </w:t>
      </w:r>
    </w:p>
    <w:p w:rsidR="00096FBB" w:rsidRPr="00DD2C96" w:rsidRDefault="00096FBB" w:rsidP="00096FBB">
      <w:pPr>
        <w:pStyle w:val="Default"/>
        <w:ind w:left="1134" w:hanging="1134"/>
        <w:jc w:val="both"/>
        <w:rPr>
          <w:color w:val="auto"/>
        </w:rPr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 xml:space="preserve">/2 a) </w:t>
      </w:r>
      <w:r w:rsidRPr="00DD2C96">
        <w:rPr>
          <w:color w:val="auto"/>
        </w:rPr>
        <w:tab/>
        <w:t xml:space="preserve">Kontrolu usnesení. Na posledním zasedání OZ nebylo uloženo ukládací usnesení. </w:t>
      </w:r>
    </w:p>
    <w:p w:rsidR="00096FBB" w:rsidRPr="00DD2C96" w:rsidRDefault="00096FBB" w:rsidP="00096FBB">
      <w:pPr>
        <w:pStyle w:val="Default"/>
        <w:ind w:left="1134" w:hanging="1134"/>
        <w:jc w:val="both"/>
        <w:rPr>
          <w:color w:val="auto"/>
        </w:rPr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 xml:space="preserve">/2 b) </w:t>
      </w:r>
      <w:r w:rsidRPr="00DD2C96">
        <w:rPr>
          <w:color w:val="auto"/>
        </w:rPr>
        <w:tab/>
        <w:t xml:space="preserve">Informaci o příjmu daní v roce 2015. </w:t>
      </w:r>
    </w:p>
    <w:p w:rsidR="00096FBB" w:rsidRPr="00DD2C96" w:rsidRDefault="00096FBB" w:rsidP="00096FBB">
      <w:pPr>
        <w:pStyle w:val="Default"/>
        <w:ind w:left="1134" w:hanging="1134"/>
        <w:jc w:val="both"/>
        <w:rPr>
          <w:color w:val="auto"/>
        </w:rPr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 xml:space="preserve">/2 c) </w:t>
      </w:r>
      <w:r w:rsidRPr="00DD2C96">
        <w:rPr>
          <w:color w:val="auto"/>
        </w:rPr>
        <w:tab/>
        <w:t>Návrh rozpočt</w:t>
      </w:r>
      <w:r>
        <w:rPr>
          <w:color w:val="auto"/>
        </w:rPr>
        <w:t>u n</w:t>
      </w:r>
      <w:r w:rsidRPr="00DD2C96">
        <w:rPr>
          <w:color w:val="auto"/>
        </w:rPr>
        <w:t xml:space="preserve">a </w:t>
      </w:r>
      <w:r>
        <w:rPr>
          <w:color w:val="auto"/>
        </w:rPr>
        <w:t xml:space="preserve">rok </w:t>
      </w:r>
      <w:r w:rsidRPr="00DD2C96">
        <w:rPr>
          <w:color w:val="auto"/>
        </w:rPr>
        <w:t>2016</w:t>
      </w:r>
      <w:r>
        <w:rPr>
          <w:color w:val="auto"/>
        </w:rPr>
        <w:t>.</w:t>
      </w:r>
      <w:r w:rsidRPr="00DD2C96">
        <w:rPr>
          <w:color w:val="auto"/>
        </w:rPr>
        <w:t xml:space="preserve"> </w:t>
      </w:r>
    </w:p>
    <w:p w:rsidR="00096FBB" w:rsidRDefault="00096FBB" w:rsidP="00096FBB">
      <w:pPr>
        <w:pStyle w:val="Default"/>
        <w:ind w:left="1134" w:hanging="1134"/>
        <w:jc w:val="both"/>
        <w:rPr>
          <w:color w:val="auto"/>
        </w:rPr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 xml:space="preserve">/2 d) </w:t>
      </w:r>
      <w:r w:rsidRPr="00DD2C96">
        <w:rPr>
          <w:color w:val="auto"/>
        </w:rPr>
        <w:tab/>
        <w:t>Informace o dokončení 1. etapy obchvatu Moravce.</w:t>
      </w:r>
    </w:p>
    <w:p w:rsidR="00096FBB" w:rsidRPr="00DD2C96" w:rsidRDefault="00096FBB" w:rsidP="00096FBB">
      <w:pPr>
        <w:pStyle w:val="Default"/>
        <w:ind w:left="1134" w:hanging="1134"/>
        <w:jc w:val="both"/>
        <w:rPr>
          <w:color w:val="auto"/>
        </w:rPr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 xml:space="preserve">/2 e) </w:t>
      </w:r>
      <w:r w:rsidRPr="00DD2C96">
        <w:rPr>
          <w:color w:val="auto"/>
        </w:rPr>
        <w:tab/>
        <w:t>Informace o oprav</w:t>
      </w:r>
      <w:r>
        <w:rPr>
          <w:color w:val="auto"/>
        </w:rPr>
        <w:t>ě</w:t>
      </w:r>
      <w:r w:rsidRPr="00DD2C96">
        <w:rPr>
          <w:color w:val="auto"/>
        </w:rPr>
        <w:t xml:space="preserve"> chodníků</w:t>
      </w:r>
      <w:r>
        <w:rPr>
          <w:color w:val="auto"/>
        </w:rPr>
        <w:t xml:space="preserve"> -</w:t>
      </w:r>
      <w:r w:rsidRPr="00DD2C96">
        <w:rPr>
          <w:color w:val="auto"/>
        </w:rPr>
        <w:t xml:space="preserve"> III. etapa.</w:t>
      </w:r>
    </w:p>
    <w:p w:rsidR="00096FBB" w:rsidRPr="00DD2C96" w:rsidRDefault="00096FBB" w:rsidP="00096FBB">
      <w:pPr>
        <w:pStyle w:val="Default"/>
        <w:ind w:left="1134" w:hanging="1134"/>
        <w:jc w:val="both"/>
        <w:rPr>
          <w:color w:val="auto"/>
        </w:rPr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 xml:space="preserve">/2 f) </w:t>
      </w:r>
      <w:r w:rsidRPr="00DD2C96">
        <w:rPr>
          <w:color w:val="auto"/>
        </w:rPr>
        <w:tab/>
      </w:r>
      <w:r>
        <w:rPr>
          <w:color w:val="auto"/>
        </w:rPr>
        <w:t>Informace o výsledku výběrového řízení na nákup židlí a stolů do KD.</w:t>
      </w:r>
    </w:p>
    <w:p w:rsidR="00096FBB" w:rsidRDefault="00096FBB" w:rsidP="00096FBB">
      <w:pPr>
        <w:pStyle w:val="Default"/>
        <w:ind w:left="1134" w:hanging="1134"/>
        <w:jc w:val="both"/>
      </w:pPr>
      <w:r w:rsidRPr="00DD2C96">
        <w:rPr>
          <w:color w:val="auto"/>
        </w:rPr>
        <w:t xml:space="preserve">č. </w:t>
      </w:r>
      <w:r>
        <w:rPr>
          <w:color w:val="auto"/>
        </w:rPr>
        <w:t>8</w:t>
      </w:r>
      <w:r w:rsidRPr="00DD2C96">
        <w:rPr>
          <w:color w:val="auto"/>
        </w:rPr>
        <w:t>/2 g)</w:t>
      </w:r>
      <w:r w:rsidRPr="00DD2C96">
        <w:rPr>
          <w:color w:val="auto"/>
        </w:rPr>
        <w:tab/>
      </w:r>
      <w:r w:rsidRPr="00DD2C96">
        <w:t>Informace o projektu Separace odpadů obcí Hlučínska.</w:t>
      </w:r>
    </w:p>
    <w:p w:rsidR="00096FBB" w:rsidRPr="00DD2C96" w:rsidRDefault="00096FBB" w:rsidP="00096FBB">
      <w:pPr>
        <w:pStyle w:val="Default"/>
        <w:ind w:left="1134" w:hanging="1134"/>
        <w:jc w:val="both"/>
      </w:pPr>
      <w:r w:rsidRPr="00DD2C96">
        <w:t xml:space="preserve">č. </w:t>
      </w:r>
      <w:r>
        <w:t>8</w:t>
      </w:r>
      <w:r w:rsidRPr="00DD2C96">
        <w:t>/2 h)</w:t>
      </w:r>
      <w:r w:rsidRPr="00DD2C96">
        <w:tab/>
        <w:t xml:space="preserve">Informace o akci „Snížení energetické náročnosti objektu hasičské zbrojnice v obci Bohuslavice“. </w:t>
      </w:r>
    </w:p>
    <w:p w:rsidR="00096FBB" w:rsidRPr="00DD2C96" w:rsidRDefault="00096FBB" w:rsidP="00096FBB">
      <w:pPr>
        <w:pStyle w:val="Odstavecseseznamem"/>
        <w:ind w:left="1134" w:hanging="1134"/>
        <w:jc w:val="both"/>
      </w:pPr>
      <w:r w:rsidRPr="00DD2C96">
        <w:t xml:space="preserve">č. </w:t>
      </w:r>
      <w:r>
        <w:t>8</w:t>
      </w:r>
      <w:r w:rsidRPr="00DD2C96">
        <w:t xml:space="preserve">/2 i)  </w:t>
      </w:r>
      <w:r w:rsidRPr="00DD2C96">
        <w:tab/>
      </w:r>
      <w:r>
        <w:t>Studii využitelnosti objektu č. p. 235.</w:t>
      </w:r>
    </w:p>
    <w:p w:rsidR="00096FBB" w:rsidRPr="00DD2C96" w:rsidRDefault="00096FBB" w:rsidP="00096FBB">
      <w:pPr>
        <w:pStyle w:val="Odstavecseseznamem"/>
        <w:ind w:left="1134" w:hanging="1134"/>
        <w:jc w:val="both"/>
      </w:pPr>
      <w:r w:rsidRPr="00DD2C96">
        <w:t xml:space="preserve">č. </w:t>
      </w:r>
      <w:r>
        <w:t>8</w:t>
      </w:r>
      <w:r w:rsidRPr="00DD2C96">
        <w:t>/2 j)</w:t>
      </w:r>
      <w:r w:rsidRPr="00DD2C96">
        <w:tab/>
        <w:t xml:space="preserve">Informace o </w:t>
      </w:r>
      <w:r>
        <w:t>opravě ulice Na Svahu a vybudování zpevněné plochy pod kontejnery u Kafarně.</w:t>
      </w:r>
      <w:r w:rsidRPr="00DD2C96">
        <w:t xml:space="preserve">       </w:t>
      </w:r>
    </w:p>
    <w:p w:rsidR="00096FBB" w:rsidRPr="00DD2C96" w:rsidRDefault="00096FBB" w:rsidP="00096FBB">
      <w:pPr>
        <w:pStyle w:val="Odstavecseseznamem"/>
        <w:ind w:left="1134" w:hanging="1134"/>
        <w:jc w:val="both"/>
      </w:pPr>
      <w:r w:rsidRPr="00DD2C96">
        <w:t xml:space="preserve">č. </w:t>
      </w:r>
      <w:r>
        <w:t>8</w:t>
      </w:r>
      <w:r w:rsidRPr="00DD2C96">
        <w:t xml:space="preserve">/2 k) </w:t>
      </w:r>
      <w:r w:rsidRPr="00DD2C96">
        <w:tab/>
        <w:t xml:space="preserve">Přípravu </w:t>
      </w:r>
      <w:r>
        <w:t xml:space="preserve">návrhu </w:t>
      </w:r>
      <w:r w:rsidRPr="00DD2C96">
        <w:t>investičních akcí v roce 2016.</w:t>
      </w:r>
    </w:p>
    <w:p w:rsidR="00096FBB" w:rsidRPr="00DD2C96" w:rsidRDefault="00096FBB" w:rsidP="00096FBB">
      <w:pPr>
        <w:ind w:left="1134" w:hanging="1134"/>
        <w:jc w:val="both"/>
      </w:pPr>
      <w:r w:rsidRPr="00DD2C96">
        <w:t xml:space="preserve">č. </w:t>
      </w:r>
      <w:r>
        <w:t>8</w:t>
      </w:r>
      <w:r w:rsidRPr="00DD2C96">
        <w:t xml:space="preserve">/2 l) </w:t>
      </w:r>
      <w:r w:rsidRPr="00DD2C96">
        <w:tab/>
        <w:t>Aktuální stav jednání o parcelách u KD s</w:t>
      </w:r>
      <w:r>
        <w:t> </w:t>
      </w:r>
      <w:r w:rsidRPr="00DD2C96">
        <w:t>ÚZSVM</w:t>
      </w:r>
      <w:r>
        <w:t xml:space="preserve"> a parcelách ze SPÚ</w:t>
      </w:r>
      <w:r w:rsidRPr="00DD2C96">
        <w:t>.</w:t>
      </w:r>
    </w:p>
    <w:p w:rsidR="00096FBB" w:rsidRPr="00DD2C96" w:rsidRDefault="00096FBB" w:rsidP="00096FBB">
      <w:pPr>
        <w:ind w:left="1134" w:hanging="1134"/>
        <w:jc w:val="both"/>
      </w:pPr>
      <w:r w:rsidRPr="00DD2C96">
        <w:t xml:space="preserve">č. </w:t>
      </w:r>
      <w:r>
        <w:t>8</w:t>
      </w:r>
      <w:r w:rsidRPr="00DD2C96">
        <w:t>/2 m)</w:t>
      </w:r>
      <w:r w:rsidRPr="00DD2C96">
        <w:tab/>
        <w:t>In</w:t>
      </w:r>
      <w:r>
        <w:t>formace z jednání rady obce dne 24.9. a 13.10.2015</w:t>
      </w:r>
      <w:r w:rsidRPr="00DD2C96">
        <w:t>.</w:t>
      </w:r>
    </w:p>
    <w:p w:rsidR="00096FBB" w:rsidRPr="00DD2C96" w:rsidRDefault="00096FBB" w:rsidP="00096FBB">
      <w:pPr>
        <w:ind w:left="1134" w:hanging="1134"/>
        <w:jc w:val="both"/>
      </w:pPr>
    </w:p>
    <w:p w:rsidR="00096FBB" w:rsidRPr="00DD2C96" w:rsidRDefault="00096FBB" w:rsidP="00096FBB">
      <w:pPr>
        <w:ind w:left="1134" w:hanging="1134"/>
        <w:jc w:val="both"/>
      </w:pPr>
    </w:p>
    <w:p w:rsidR="00096FBB" w:rsidRPr="0042494F" w:rsidRDefault="00096FBB" w:rsidP="00096FBB">
      <w:pPr>
        <w:spacing w:line="228" w:lineRule="auto"/>
        <w:ind w:left="284" w:right="-92"/>
        <w:jc w:val="both"/>
        <w:rPr>
          <w:i/>
        </w:rPr>
      </w:pPr>
      <w:r w:rsidRPr="0042494F">
        <w:rPr>
          <w:i/>
        </w:rPr>
        <w:t xml:space="preserve">   </w:t>
      </w:r>
    </w:p>
    <w:p w:rsidR="00096FBB" w:rsidRPr="008F393B" w:rsidRDefault="00096FBB" w:rsidP="00096FBB">
      <w:pPr>
        <w:spacing w:line="228" w:lineRule="auto"/>
        <w:ind w:left="284" w:right="-92"/>
        <w:jc w:val="both"/>
      </w:pPr>
      <w:r w:rsidRPr="008F393B">
        <w:t xml:space="preserve"> Ověřovatelé usnesení: </w:t>
      </w:r>
    </w:p>
    <w:p w:rsidR="00096FBB" w:rsidRPr="008F393B" w:rsidRDefault="00096FBB" w:rsidP="00096FBB">
      <w:pPr>
        <w:spacing w:line="228" w:lineRule="auto"/>
        <w:ind w:left="284" w:right="-92" w:firstLine="283"/>
        <w:jc w:val="both"/>
      </w:pPr>
    </w:p>
    <w:p w:rsidR="00096FBB" w:rsidRPr="008F393B" w:rsidRDefault="00096FBB" w:rsidP="00096FBB">
      <w:pPr>
        <w:spacing w:line="228" w:lineRule="auto"/>
        <w:ind w:left="284" w:right="-92" w:firstLine="283"/>
        <w:jc w:val="both"/>
      </w:pPr>
    </w:p>
    <w:p w:rsidR="00096FBB" w:rsidRDefault="00096FBB" w:rsidP="00096FBB">
      <w:pPr>
        <w:spacing w:line="228" w:lineRule="auto"/>
        <w:ind w:left="284" w:right="-92" w:firstLine="283"/>
        <w:jc w:val="both"/>
      </w:pPr>
    </w:p>
    <w:p w:rsidR="00096FBB" w:rsidRPr="008F393B" w:rsidRDefault="00096FBB" w:rsidP="00096FBB">
      <w:pPr>
        <w:spacing w:line="228" w:lineRule="auto"/>
        <w:ind w:left="284" w:right="-92" w:firstLine="283"/>
        <w:jc w:val="both"/>
      </w:pPr>
      <w:r w:rsidRPr="008F393B">
        <w:t xml:space="preserve">…………………………………                </w:t>
      </w:r>
      <w:r w:rsidRPr="008F393B">
        <w:tab/>
        <w:t>…………………………………</w:t>
      </w:r>
    </w:p>
    <w:p w:rsidR="00096FBB" w:rsidRPr="008F393B" w:rsidRDefault="00096FBB" w:rsidP="00096FBB">
      <w:pPr>
        <w:spacing w:line="228" w:lineRule="auto"/>
        <w:ind w:left="284" w:right="-92" w:firstLine="283"/>
        <w:jc w:val="both"/>
      </w:pPr>
      <w:r>
        <w:t>Antonín Štefek</w:t>
      </w:r>
      <w:r>
        <w:tab/>
      </w:r>
      <w:r>
        <w:tab/>
      </w:r>
      <w:r>
        <w:tab/>
      </w:r>
      <w:r>
        <w:tab/>
      </w:r>
      <w:r>
        <w:tab/>
        <w:t>Leo Vitásek</w:t>
      </w:r>
    </w:p>
    <w:p w:rsidR="00096FBB" w:rsidRPr="008F393B" w:rsidRDefault="00096FBB" w:rsidP="00096FBB">
      <w:pPr>
        <w:spacing w:line="228" w:lineRule="auto"/>
        <w:ind w:right="-92" w:firstLine="567"/>
        <w:jc w:val="both"/>
      </w:pPr>
    </w:p>
    <w:p w:rsidR="00096FBB" w:rsidRDefault="00096FBB" w:rsidP="00096FBB">
      <w:pPr>
        <w:spacing w:line="228" w:lineRule="auto"/>
        <w:ind w:right="-92" w:firstLine="567"/>
        <w:jc w:val="both"/>
      </w:pPr>
    </w:p>
    <w:p w:rsidR="00096FBB" w:rsidRPr="008F393B" w:rsidRDefault="00096FBB" w:rsidP="00096FBB">
      <w:pPr>
        <w:spacing w:line="228" w:lineRule="auto"/>
        <w:ind w:right="-92" w:firstLine="567"/>
        <w:jc w:val="both"/>
      </w:pPr>
    </w:p>
    <w:p w:rsidR="00096FBB" w:rsidRPr="008F393B" w:rsidRDefault="00096FBB" w:rsidP="00096FBB">
      <w:pPr>
        <w:spacing w:line="228" w:lineRule="auto"/>
        <w:ind w:left="284" w:right="-92" w:firstLine="283"/>
        <w:jc w:val="both"/>
      </w:pPr>
      <w:r w:rsidRPr="008F393B">
        <w:t>…………………………………                …………………………………</w:t>
      </w:r>
    </w:p>
    <w:p w:rsidR="00096FBB" w:rsidRPr="008F393B" w:rsidRDefault="00096FBB" w:rsidP="00096FBB">
      <w:pPr>
        <w:spacing w:line="228" w:lineRule="auto"/>
        <w:ind w:right="-92" w:firstLine="567"/>
        <w:jc w:val="both"/>
      </w:pPr>
      <w:r w:rsidRPr="008F393B">
        <w:t>Mgr. Pavel Dominik, starosta</w:t>
      </w:r>
      <w:r w:rsidRPr="008F393B">
        <w:tab/>
      </w:r>
      <w:r w:rsidRPr="008F393B">
        <w:tab/>
      </w:r>
      <w:r w:rsidRPr="008F393B">
        <w:tab/>
      </w:r>
      <w:r>
        <w:t>Radek Kotzur</w:t>
      </w:r>
      <w:r w:rsidRPr="008F393B">
        <w:t>,</w:t>
      </w:r>
      <w:r>
        <w:t xml:space="preserve"> člen rady obce</w:t>
      </w:r>
    </w:p>
    <w:p w:rsidR="00096FBB" w:rsidRPr="008F393B" w:rsidRDefault="00096FBB" w:rsidP="00096FBB">
      <w:pPr>
        <w:spacing w:line="228" w:lineRule="auto"/>
        <w:ind w:left="567" w:right="-92"/>
        <w:jc w:val="both"/>
      </w:pPr>
    </w:p>
    <w:p w:rsidR="00096FBB" w:rsidRPr="008F393B" w:rsidRDefault="00096FBB" w:rsidP="00096FBB">
      <w:pPr>
        <w:spacing w:line="228" w:lineRule="auto"/>
        <w:ind w:left="567" w:right="-92"/>
        <w:jc w:val="both"/>
      </w:pPr>
    </w:p>
    <w:p w:rsidR="00096FBB" w:rsidRPr="008F393B" w:rsidRDefault="00096FBB" w:rsidP="00096FBB">
      <w:pPr>
        <w:spacing w:line="228" w:lineRule="auto"/>
        <w:ind w:left="567" w:right="-92"/>
        <w:jc w:val="both"/>
      </w:pPr>
      <w:r w:rsidRPr="008F393B">
        <w:t>V Bohuslavicích dne 2</w:t>
      </w:r>
      <w:r>
        <w:t>0</w:t>
      </w:r>
      <w:r w:rsidRPr="008F393B">
        <w:t xml:space="preserve">. </w:t>
      </w:r>
      <w:r>
        <w:t>10</w:t>
      </w:r>
      <w:r w:rsidRPr="008F393B">
        <w:t>. 2015</w:t>
      </w:r>
    </w:p>
    <w:sectPr w:rsidR="00096FBB" w:rsidRPr="008F393B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6FBB"/>
    <w:rsid w:val="00096FBB"/>
    <w:rsid w:val="00104955"/>
    <w:rsid w:val="00277F28"/>
    <w:rsid w:val="00311326"/>
    <w:rsid w:val="00396931"/>
    <w:rsid w:val="005754E2"/>
    <w:rsid w:val="006A5A25"/>
    <w:rsid w:val="00731112"/>
    <w:rsid w:val="00793A65"/>
    <w:rsid w:val="008774AF"/>
    <w:rsid w:val="008C3F85"/>
    <w:rsid w:val="008D7696"/>
    <w:rsid w:val="00B511B1"/>
    <w:rsid w:val="00B6134A"/>
    <w:rsid w:val="00BF3AC1"/>
    <w:rsid w:val="00C90356"/>
    <w:rsid w:val="00CF69C1"/>
    <w:rsid w:val="00E31EB0"/>
    <w:rsid w:val="00E67ADD"/>
    <w:rsid w:val="00EA78DE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FBB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96F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96FBB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096FBB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096FBB"/>
    <w:rPr>
      <w:rFonts w:ascii="Times New Roman" w:eastAsia="Times New Roman" w:hAnsi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96FBB"/>
    <w:pPr>
      <w:ind w:left="720"/>
      <w:contextualSpacing/>
    </w:pPr>
  </w:style>
  <w:style w:type="paragraph" w:customStyle="1" w:styleId="Default">
    <w:name w:val="Default"/>
    <w:rsid w:val="00096FB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2015-11-27T06:41:00Z</dcterms:created>
  <dcterms:modified xsi:type="dcterms:W3CDTF">2015-11-27T06:41:00Z</dcterms:modified>
</cp:coreProperties>
</file>