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EE" w:rsidRDefault="005250EE" w:rsidP="005250EE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Usnesení z 25. zasedání Zastupitelstva obce Bohuslavice,</w:t>
      </w:r>
    </w:p>
    <w:p w:rsidR="005250EE" w:rsidRDefault="005250EE" w:rsidP="005250EE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konaného dne 19. 6. 2014 od 18:00 hodin v obřadní síni Obecního domu Bohuslavice.</w:t>
      </w:r>
    </w:p>
    <w:p w:rsidR="005250EE" w:rsidRDefault="005250EE" w:rsidP="005250EE">
      <w:pPr>
        <w:spacing w:line="228" w:lineRule="auto"/>
        <w:ind w:left="567" w:right="-92"/>
        <w:jc w:val="both"/>
      </w:pPr>
    </w:p>
    <w:p w:rsidR="005250EE" w:rsidRDefault="005250EE" w:rsidP="005250EE">
      <w:pPr>
        <w:spacing w:line="228" w:lineRule="auto"/>
        <w:ind w:left="142" w:right="-92"/>
        <w:jc w:val="both"/>
      </w:pPr>
      <w:r>
        <w:t xml:space="preserve">Návrhová komise ve složení: Jan </w:t>
      </w:r>
      <w:proofErr w:type="spellStart"/>
      <w:r>
        <w:t>Manusch</w:t>
      </w:r>
      <w:proofErr w:type="spellEnd"/>
      <w:r>
        <w:t>, Antonín Štefek a Mgr. Pavel Dominik konstatuje, že na dnešním 25. zasedání obecního zastupitelstva je přítomno 12 členů obecního zastupitelstva.</w:t>
      </w:r>
    </w:p>
    <w:p w:rsidR="005250EE" w:rsidRDefault="005250EE" w:rsidP="005250EE">
      <w:pPr>
        <w:spacing w:line="228" w:lineRule="auto"/>
        <w:ind w:left="142" w:right="-92"/>
        <w:jc w:val="both"/>
      </w:pPr>
      <w:r>
        <w:t xml:space="preserve">Řádně omluveni: Mgr. Dagmar Fojtíková, Eva </w:t>
      </w:r>
      <w:proofErr w:type="spellStart"/>
      <w:r>
        <w:t>Ilková</w:t>
      </w:r>
      <w:proofErr w:type="spellEnd"/>
      <w:r>
        <w:t xml:space="preserve"> a Leo Vitásek.</w:t>
      </w:r>
    </w:p>
    <w:p w:rsidR="005250EE" w:rsidRDefault="005250EE" w:rsidP="005250EE">
      <w:pPr>
        <w:spacing w:line="228" w:lineRule="auto"/>
        <w:ind w:left="142" w:right="-92"/>
        <w:jc w:val="both"/>
      </w:pPr>
      <w:r>
        <w:t>Ověřovateli zápisu a usnesení byli zvoleni</w:t>
      </w:r>
      <w:r w:rsidRPr="008A0E0F">
        <w:t xml:space="preserve"> MVDr. Martin </w:t>
      </w:r>
      <w:proofErr w:type="spellStart"/>
      <w:r w:rsidRPr="008A0E0F">
        <w:t>Ostárek</w:t>
      </w:r>
      <w:proofErr w:type="spellEnd"/>
      <w:r>
        <w:t xml:space="preserve">, Radek </w:t>
      </w:r>
      <w:proofErr w:type="spellStart"/>
      <w:r>
        <w:t>Kotzur</w:t>
      </w:r>
      <w:proofErr w:type="spellEnd"/>
      <w:r>
        <w:t>.</w:t>
      </w:r>
    </w:p>
    <w:p w:rsidR="005250EE" w:rsidRDefault="005250EE" w:rsidP="005250EE">
      <w:pPr>
        <w:spacing w:line="228" w:lineRule="auto"/>
        <w:ind w:left="142" w:right="-92"/>
        <w:jc w:val="both"/>
        <w:rPr>
          <w:b/>
        </w:rPr>
      </w:pPr>
      <w:r>
        <w:t>Obecní zastupitelstvo je usnášeníschopné.</w:t>
      </w:r>
    </w:p>
    <w:p w:rsidR="005250EE" w:rsidRDefault="005250EE" w:rsidP="005250EE">
      <w:pPr>
        <w:pStyle w:val="Podtitul"/>
        <w:ind w:left="142" w:right="-9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Zapisovatelka: Karla </w:t>
      </w:r>
      <w:proofErr w:type="spellStart"/>
      <w:r>
        <w:rPr>
          <w:b w:val="0"/>
          <w:sz w:val="24"/>
          <w:szCs w:val="24"/>
        </w:rPr>
        <w:t>Krupová</w:t>
      </w:r>
      <w:proofErr w:type="spellEnd"/>
    </w:p>
    <w:p w:rsidR="005250EE" w:rsidRDefault="005250EE" w:rsidP="005250EE">
      <w:pPr>
        <w:pStyle w:val="Podtitul"/>
        <w:ind w:left="142" w:right="-92"/>
        <w:jc w:val="both"/>
        <w:rPr>
          <w:b w:val="0"/>
          <w:sz w:val="24"/>
          <w:szCs w:val="24"/>
        </w:rPr>
      </w:pPr>
    </w:p>
    <w:p w:rsidR="005250EE" w:rsidRPr="0000225D" w:rsidRDefault="005250EE" w:rsidP="005250EE">
      <w:pPr>
        <w:ind w:left="142" w:right="-92"/>
        <w:jc w:val="both"/>
        <w:rPr>
          <w:b/>
          <w:u w:val="single"/>
        </w:rPr>
      </w:pPr>
      <w:r w:rsidRPr="0000225D">
        <w:rPr>
          <w:b/>
          <w:u w:val="single"/>
        </w:rPr>
        <w:t>Program:</w:t>
      </w:r>
    </w:p>
    <w:p w:rsidR="005250EE" w:rsidRPr="0000225D" w:rsidRDefault="005250EE" w:rsidP="005250EE">
      <w:pPr>
        <w:pStyle w:val="Podtitul"/>
        <w:ind w:left="567" w:right="-92"/>
        <w:jc w:val="both"/>
        <w:rPr>
          <w:b w:val="0"/>
          <w:sz w:val="24"/>
          <w:szCs w:val="24"/>
        </w:rPr>
      </w:pPr>
    </w:p>
    <w:p w:rsidR="005250EE" w:rsidRPr="0000225D" w:rsidRDefault="005250EE" w:rsidP="005250EE">
      <w:pPr>
        <w:spacing w:line="228" w:lineRule="auto"/>
        <w:ind w:left="567" w:right="-92"/>
        <w:jc w:val="both"/>
        <w:rPr>
          <w:b/>
        </w:rPr>
      </w:pPr>
      <w:r w:rsidRPr="0000225D">
        <w:rPr>
          <w:b/>
        </w:rPr>
        <w:t>Zastupitelstvo obce Bohuslavice</w:t>
      </w:r>
    </w:p>
    <w:p w:rsidR="005250EE" w:rsidRPr="0000225D" w:rsidRDefault="005250EE" w:rsidP="005250EE">
      <w:pPr>
        <w:spacing w:line="228" w:lineRule="auto"/>
        <w:ind w:left="567" w:right="-92"/>
        <w:jc w:val="both"/>
        <w:rPr>
          <w:b/>
        </w:rPr>
      </w:pPr>
    </w:p>
    <w:p w:rsidR="005250EE" w:rsidRPr="0000225D" w:rsidRDefault="005250EE" w:rsidP="005250EE">
      <w:pPr>
        <w:spacing w:line="228" w:lineRule="auto"/>
        <w:ind w:left="567" w:right="-92"/>
        <w:jc w:val="both"/>
        <w:rPr>
          <w:b/>
        </w:rPr>
      </w:pPr>
      <w:r w:rsidRPr="0000225D">
        <w:rPr>
          <w:b/>
        </w:rPr>
        <w:t xml:space="preserve">schválilo usnesení č.: </w:t>
      </w:r>
    </w:p>
    <w:p w:rsidR="005250EE" w:rsidRPr="0000225D" w:rsidRDefault="005250EE" w:rsidP="005250EE">
      <w:pPr>
        <w:spacing w:line="228" w:lineRule="auto"/>
        <w:ind w:right="-92"/>
        <w:jc w:val="both"/>
        <w:rPr>
          <w:b/>
        </w:rPr>
      </w:pPr>
      <w:r w:rsidRPr="0000225D">
        <w:rPr>
          <w:b/>
        </w:rPr>
        <w:t>30/25</w:t>
      </w:r>
    </w:p>
    <w:p w:rsidR="005250EE" w:rsidRPr="0000225D" w:rsidRDefault="005250EE" w:rsidP="005250EE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</w:pPr>
      <w:r w:rsidRPr="0000225D">
        <w:t>Za členy návrhové komise a Mgr. Pavla Dominika a za ověřovatele zápisu z 25. zasedání zastupitelstva obce Bohuslavice.</w:t>
      </w:r>
    </w:p>
    <w:p w:rsidR="005250EE" w:rsidRPr="0000225D" w:rsidRDefault="005250EE" w:rsidP="005250EE">
      <w:pPr>
        <w:pStyle w:val="Odstavecseseznamem"/>
        <w:tabs>
          <w:tab w:val="left" w:pos="993"/>
        </w:tabs>
        <w:spacing w:line="228" w:lineRule="auto"/>
        <w:ind w:right="-92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tabs>
          <w:tab w:val="left" w:pos="993"/>
        </w:tabs>
        <w:spacing w:line="228" w:lineRule="auto"/>
        <w:ind w:right="-92"/>
        <w:jc w:val="both"/>
      </w:pPr>
      <w:r w:rsidRPr="0000225D">
        <w:t>Navržený program 25. zasedání zastupitelstva obce Bohuslavice.</w:t>
      </w:r>
    </w:p>
    <w:p w:rsidR="005250EE" w:rsidRPr="0000225D" w:rsidRDefault="005250EE" w:rsidP="005250EE">
      <w:pPr>
        <w:pStyle w:val="Odstavecseseznamem"/>
        <w:ind w:left="1287"/>
      </w:pP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134" w:hanging="425"/>
        <w:jc w:val="both"/>
      </w:pPr>
      <w:r w:rsidRPr="0000225D">
        <w:t>Zahájení, určení komise pro návrh usnesení, ověřovatelů zápisu a zapisovatele.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134" w:hanging="425"/>
        <w:jc w:val="both"/>
      </w:pPr>
      <w:r w:rsidRPr="0000225D">
        <w:t>Schválení programu 25. zasedání Zastupitelstva obce Bohuslavice.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134" w:hanging="425"/>
        <w:jc w:val="both"/>
      </w:pPr>
      <w:r w:rsidRPr="0000225D">
        <w:t>Kontrola usnesení.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134" w:hanging="425"/>
        <w:jc w:val="both"/>
      </w:pPr>
      <w:r w:rsidRPr="0000225D">
        <w:t xml:space="preserve">Zpráva z jednání finančního výboru, hospodaření obce k 31. 5. 2014, daňové výnosy v roce 2014. 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Rozpočtové opatření č. 3/2014.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Schválení dodatku č. ke smlouvě o sdružených službách dodávky a odběru zemního plynu s </w:t>
      </w:r>
      <w:proofErr w:type="spellStart"/>
      <w:r w:rsidRPr="0000225D">
        <w:t>Pragoplynem</w:t>
      </w:r>
      <w:proofErr w:type="spellEnd"/>
      <w:r w:rsidRPr="0000225D">
        <w:t xml:space="preserve"> a. s. na rok 2015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 xml:space="preserve">Schválení Dohod o úpravě smluv o sdružených službách dodávky elektřiny ze sítí NN s ČEZ Prodej s. r. o.   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 xml:space="preserve">Darovací smlouvy o darování pozemků </w:t>
      </w:r>
      <w:proofErr w:type="spellStart"/>
      <w:r w:rsidRPr="0000225D">
        <w:t>parc</w:t>
      </w:r>
      <w:proofErr w:type="spellEnd"/>
      <w:r w:rsidRPr="0000225D">
        <w:t xml:space="preserve">. </w:t>
      </w:r>
      <w:proofErr w:type="gramStart"/>
      <w:r w:rsidRPr="0000225D">
        <w:t>č.</w:t>
      </w:r>
      <w:proofErr w:type="gramEnd"/>
      <w:r w:rsidRPr="0000225D">
        <w:t xml:space="preserve"> 748/2 a 747/2, k. </w:t>
      </w:r>
      <w:proofErr w:type="spellStart"/>
      <w:r w:rsidRPr="0000225D">
        <w:t>ú</w:t>
      </w:r>
      <w:proofErr w:type="spellEnd"/>
      <w:r w:rsidRPr="0000225D">
        <w:t xml:space="preserve">. </w:t>
      </w:r>
      <w:proofErr w:type="spellStart"/>
      <w:r w:rsidRPr="0000225D">
        <w:t>Bohuslavcice</w:t>
      </w:r>
      <w:proofErr w:type="spellEnd"/>
      <w:r w:rsidRPr="0000225D">
        <w:t xml:space="preserve"> u </w:t>
      </w:r>
      <w:proofErr w:type="spellStart"/>
      <w:r w:rsidRPr="0000225D">
        <w:t>Hlučína</w:t>
      </w:r>
      <w:proofErr w:type="spellEnd"/>
      <w:r w:rsidRPr="0000225D">
        <w:t xml:space="preserve"> od Marie </w:t>
      </w:r>
      <w:proofErr w:type="spellStart"/>
      <w:r w:rsidRPr="0000225D">
        <w:t>Pavlicové</w:t>
      </w:r>
      <w:proofErr w:type="spellEnd"/>
      <w:r w:rsidRPr="0000225D">
        <w:t xml:space="preserve"> do majetku obce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 xml:space="preserve">Schválení kupní smlouvy na odkoupení pozemků parcel. </w:t>
      </w:r>
      <w:proofErr w:type="gramStart"/>
      <w:r w:rsidRPr="0000225D">
        <w:t>č.</w:t>
      </w:r>
      <w:proofErr w:type="gramEnd"/>
      <w:r w:rsidRPr="0000225D">
        <w:t xml:space="preserve"> 706/4, 920/18, 920/19a 920/20 k. </w:t>
      </w:r>
      <w:proofErr w:type="spellStart"/>
      <w:r w:rsidRPr="0000225D">
        <w:t>ú</w:t>
      </w:r>
      <w:proofErr w:type="spellEnd"/>
      <w:r w:rsidRPr="0000225D">
        <w:t xml:space="preserve">. Bohuslavice u </w:t>
      </w:r>
      <w:proofErr w:type="spellStart"/>
      <w:r w:rsidRPr="0000225D">
        <w:t>Hlučína</w:t>
      </w:r>
      <w:proofErr w:type="spellEnd"/>
      <w:r w:rsidRPr="0000225D">
        <w:t xml:space="preserve"> od Karin </w:t>
      </w:r>
      <w:proofErr w:type="spellStart"/>
      <w:r w:rsidRPr="0000225D">
        <w:t>Newrzellové</w:t>
      </w:r>
      <w:proofErr w:type="spellEnd"/>
      <w:r w:rsidRPr="0000225D">
        <w:t xml:space="preserve"> do majetku obce Bohuslavice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 xml:space="preserve">Schválení kupní smlouvy na odkoupení pozemku </w:t>
      </w:r>
      <w:proofErr w:type="spellStart"/>
      <w:r w:rsidRPr="0000225D">
        <w:t>parc</w:t>
      </w:r>
      <w:proofErr w:type="spellEnd"/>
      <w:r w:rsidRPr="0000225D">
        <w:t xml:space="preserve">. </w:t>
      </w:r>
      <w:proofErr w:type="gramStart"/>
      <w:r w:rsidRPr="0000225D">
        <w:t>č.</w:t>
      </w:r>
      <w:proofErr w:type="gramEnd"/>
      <w:r w:rsidRPr="0000225D">
        <w:t xml:space="preserve"> 920/21 k. </w:t>
      </w:r>
      <w:proofErr w:type="spellStart"/>
      <w:r w:rsidRPr="0000225D">
        <w:t>ú</w:t>
      </w:r>
      <w:proofErr w:type="spellEnd"/>
      <w:r w:rsidRPr="0000225D">
        <w:t xml:space="preserve">. Bohuslavice u </w:t>
      </w:r>
      <w:proofErr w:type="spellStart"/>
      <w:r w:rsidRPr="0000225D">
        <w:t>Hlučína</w:t>
      </w:r>
      <w:proofErr w:type="spellEnd"/>
      <w:r w:rsidRPr="0000225D">
        <w:t xml:space="preserve"> od Ing. Karla Veverky do majetku obce Bohuslavice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 xml:space="preserve">Strategický plán obce Bohuslavice na roky 2014 - 2021   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Investiční výstavba:</w:t>
      </w:r>
    </w:p>
    <w:p w:rsidR="005250EE" w:rsidRPr="0000225D" w:rsidRDefault="005250EE" w:rsidP="005250EE">
      <w:pPr>
        <w:pStyle w:val="Odstavecseseznamem"/>
        <w:numPr>
          <w:ilvl w:val="0"/>
          <w:numId w:val="2"/>
        </w:numPr>
        <w:ind w:left="1701" w:hanging="436"/>
      </w:pPr>
      <w:r w:rsidRPr="0000225D">
        <w:t>Oprava komunikací a chodníků, Bohuslavice na ul. Opavská, úseky 2,4,6,8 a vjezd</w:t>
      </w:r>
    </w:p>
    <w:p w:rsidR="005250EE" w:rsidRPr="0000225D" w:rsidRDefault="005250EE" w:rsidP="005250EE">
      <w:pPr>
        <w:pStyle w:val="Odstavecseseznamem"/>
        <w:numPr>
          <w:ilvl w:val="0"/>
          <w:numId w:val="2"/>
        </w:numPr>
        <w:ind w:left="1701" w:hanging="436"/>
      </w:pPr>
      <w:r w:rsidRPr="0000225D">
        <w:t>Výměna oken v Domě služeb</w:t>
      </w:r>
    </w:p>
    <w:p w:rsidR="005250EE" w:rsidRPr="0000225D" w:rsidRDefault="005250EE" w:rsidP="005250EE">
      <w:pPr>
        <w:pStyle w:val="Odstavecseseznamem"/>
        <w:numPr>
          <w:ilvl w:val="0"/>
          <w:numId w:val="2"/>
        </w:numPr>
        <w:ind w:left="1701" w:hanging="436"/>
      </w:pPr>
      <w:r w:rsidRPr="0000225D">
        <w:t>Obnova zeleně v obci Bohuslavice</w:t>
      </w:r>
    </w:p>
    <w:p w:rsidR="005250EE" w:rsidRPr="0000225D" w:rsidRDefault="005250EE" w:rsidP="005250EE">
      <w:pPr>
        <w:pStyle w:val="Odstavecseseznamem"/>
        <w:numPr>
          <w:ilvl w:val="0"/>
          <w:numId w:val="2"/>
        </w:numPr>
        <w:ind w:left="1701" w:hanging="436"/>
      </w:pPr>
      <w:r w:rsidRPr="0000225D">
        <w:t xml:space="preserve">Oprava břehu </w:t>
      </w:r>
      <w:proofErr w:type="spellStart"/>
      <w:r w:rsidRPr="0000225D">
        <w:t>Bohuslavického</w:t>
      </w:r>
      <w:proofErr w:type="spellEnd"/>
      <w:r w:rsidRPr="0000225D">
        <w:t xml:space="preserve"> potoku na ul. Družstevní </w:t>
      </w:r>
    </w:p>
    <w:p w:rsidR="005250EE" w:rsidRPr="0000225D" w:rsidRDefault="005250EE" w:rsidP="005250EE">
      <w:pPr>
        <w:pStyle w:val="Odstavecseseznamem"/>
        <w:numPr>
          <w:ilvl w:val="0"/>
          <w:numId w:val="2"/>
        </w:numPr>
        <w:ind w:left="1701" w:hanging="436"/>
      </w:pPr>
      <w:r w:rsidRPr="0000225D">
        <w:t xml:space="preserve">Nákup prvků </w:t>
      </w:r>
      <w:proofErr w:type="spellStart"/>
      <w:r w:rsidRPr="0000225D">
        <w:t>Fitnes</w:t>
      </w:r>
      <w:proofErr w:type="spellEnd"/>
      <w:r w:rsidRPr="0000225D">
        <w:t xml:space="preserve"> pro seniory</w:t>
      </w:r>
    </w:p>
    <w:p w:rsidR="005250EE" w:rsidRPr="0000225D" w:rsidRDefault="005250EE" w:rsidP="005250EE">
      <w:pPr>
        <w:pStyle w:val="Odstavecseseznamem"/>
        <w:numPr>
          <w:ilvl w:val="0"/>
          <w:numId w:val="2"/>
        </w:numPr>
        <w:ind w:left="1701" w:hanging="436"/>
      </w:pPr>
      <w:r w:rsidRPr="0000225D">
        <w:t xml:space="preserve">Obnova pomníku zakladatele </w:t>
      </w:r>
      <w:proofErr w:type="spellStart"/>
      <w:r w:rsidRPr="0000225D">
        <w:t>Johanna</w:t>
      </w:r>
      <w:proofErr w:type="spellEnd"/>
      <w:r w:rsidRPr="0000225D">
        <w:t xml:space="preserve"> </w:t>
      </w:r>
      <w:proofErr w:type="spellStart"/>
      <w:r w:rsidRPr="0000225D">
        <w:t>Rottera</w:t>
      </w:r>
      <w:proofErr w:type="spellEnd"/>
      <w:r w:rsidRPr="0000225D">
        <w:t xml:space="preserve"> na hřbitově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Podání žádostí o dotace na projekty:</w:t>
      </w:r>
    </w:p>
    <w:p w:rsidR="005250EE" w:rsidRPr="0000225D" w:rsidRDefault="005250EE" w:rsidP="005250EE">
      <w:pPr>
        <w:pStyle w:val="Odstavecseseznamem"/>
        <w:numPr>
          <w:ilvl w:val="1"/>
          <w:numId w:val="3"/>
        </w:numPr>
        <w:ind w:left="1701" w:hanging="425"/>
        <w:jc w:val="both"/>
      </w:pPr>
      <w:r w:rsidRPr="0000225D">
        <w:t>Kulturní dům Bohuslavice, zateplení objektu a výměna oken</w:t>
      </w:r>
    </w:p>
    <w:p w:rsidR="005250EE" w:rsidRPr="0000225D" w:rsidRDefault="005250EE" w:rsidP="005250EE">
      <w:pPr>
        <w:pStyle w:val="Odstavecseseznamem"/>
        <w:numPr>
          <w:ilvl w:val="1"/>
          <w:numId w:val="3"/>
        </w:numPr>
        <w:ind w:left="1701" w:hanging="425"/>
        <w:jc w:val="both"/>
      </w:pPr>
      <w:r w:rsidRPr="0000225D">
        <w:lastRenderedPageBreak/>
        <w:t>Snížení energetické náročnosti objektu hasičské zbrojnice v obci Bohuslavice</w:t>
      </w:r>
    </w:p>
    <w:p w:rsidR="005250EE" w:rsidRPr="0000225D" w:rsidRDefault="005250EE" w:rsidP="005250EE">
      <w:pPr>
        <w:pStyle w:val="Odstavecseseznamem"/>
        <w:numPr>
          <w:ilvl w:val="1"/>
          <w:numId w:val="3"/>
        </w:numPr>
        <w:ind w:left="1701" w:hanging="425"/>
        <w:jc w:val="both"/>
      </w:pPr>
      <w:r w:rsidRPr="0000225D">
        <w:t xml:space="preserve">Ozelenění okolí školy v Bohuslavicích </w:t>
      </w:r>
    </w:p>
    <w:p w:rsidR="005250EE" w:rsidRPr="0000225D" w:rsidRDefault="005250EE" w:rsidP="005250EE">
      <w:pPr>
        <w:pStyle w:val="Odstavecseseznamem"/>
        <w:numPr>
          <w:ilvl w:val="1"/>
          <w:numId w:val="3"/>
        </w:numPr>
        <w:ind w:left="1701" w:hanging="425"/>
        <w:jc w:val="both"/>
      </w:pPr>
      <w:r w:rsidRPr="0000225D">
        <w:t>Rekonstrukce hasičského auta CAS 32 Tatra 815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Informace z jednání rady obce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Různé, diskuze.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Usnesení.</w:t>
      </w:r>
    </w:p>
    <w:p w:rsidR="005250EE" w:rsidRPr="0000225D" w:rsidRDefault="005250EE" w:rsidP="005250EE">
      <w:pPr>
        <w:pStyle w:val="Odstavecseseznamem"/>
        <w:numPr>
          <w:ilvl w:val="0"/>
          <w:numId w:val="4"/>
        </w:numPr>
        <w:ind w:left="1276" w:hanging="567"/>
        <w:jc w:val="both"/>
      </w:pPr>
      <w:r w:rsidRPr="0000225D">
        <w:t>Závěr.</w:t>
      </w:r>
    </w:p>
    <w:p w:rsidR="005250EE" w:rsidRPr="0000225D" w:rsidRDefault="005250EE" w:rsidP="005250EE">
      <w:pPr>
        <w:pStyle w:val="Odstavecseseznamem"/>
        <w:jc w:val="both"/>
        <w:rPr>
          <w:b/>
        </w:rPr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</w:pPr>
      <w:r w:rsidRPr="0000225D">
        <w:t>Výsledky hospodaření obce Bohuslavice za období I. – V. 2014.</w:t>
      </w:r>
      <w:r w:rsidRPr="0000225D">
        <w:rPr>
          <w:b/>
          <w:bCs/>
        </w:rPr>
        <w:t xml:space="preserve"> Celkové příjmy za 01 - 05/2014</w:t>
      </w:r>
      <w:r w:rsidRPr="0000225D">
        <w:t xml:space="preserve"> činily </w:t>
      </w:r>
      <w:r w:rsidRPr="0000225D">
        <w:rPr>
          <w:b/>
        </w:rPr>
        <w:t xml:space="preserve">10.049.355,53,15Kč, přenesená daňová povinnost DPH 604,17Kč. </w:t>
      </w:r>
      <w:r w:rsidRPr="0000225D">
        <w:t xml:space="preserve">Zůstatek z roku 2013 byl </w:t>
      </w:r>
      <w:r w:rsidRPr="0000225D">
        <w:rPr>
          <w:b/>
        </w:rPr>
        <w:t>2.568822,86 Kč</w:t>
      </w:r>
      <w:r w:rsidRPr="0000225D">
        <w:t xml:space="preserve">. </w:t>
      </w:r>
      <w:r w:rsidRPr="0000225D">
        <w:rPr>
          <w:b/>
          <w:bCs/>
        </w:rPr>
        <w:t>Celkové příjmy za 01- 05/2014</w:t>
      </w:r>
      <w:r w:rsidRPr="0000225D">
        <w:t xml:space="preserve"> vč. zůstatku z roku 2013 činily</w:t>
      </w:r>
      <w:r w:rsidRPr="0000225D">
        <w:rPr>
          <w:b/>
        </w:rPr>
        <w:t xml:space="preserve"> 12.618.782,56Kč</w:t>
      </w:r>
      <w:r w:rsidRPr="0000225D">
        <w:t xml:space="preserve">. </w:t>
      </w:r>
      <w:r w:rsidRPr="0000225D">
        <w:rPr>
          <w:b/>
          <w:bCs/>
        </w:rPr>
        <w:t xml:space="preserve">Celkové výdaje za 01- 05/20143 činily 5.667.417,71 Kč </w:t>
      </w:r>
      <w:r w:rsidRPr="0000225D">
        <w:rPr>
          <w:bCs/>
        </w:rPr>
        <w:t xml:space="preserve">plus první splátka úvěru </w:t>
      </w:r>
      <w:r w:rsidRPr="0000225D">
        <w:rPr>
          <w:b/>
          <w:bCs/>
        </w:rPr>
        <w:t>250.000.,-Kč</w:t>
      </w:r>
      <w:r w:rsidRPr="0000225D">
        <w:rPr>
          <w:bCs/>
        </w:rPr>
        <w:t xml:space="preserve"> </w:t>
      </w:r>
      <w:r w:rsidRPr="0000225D">
        <w:rPr>
          <w:b/>
          <w:bCs/>
        </w:rPr>
        <w:t>. Peněžní zůstatek k </w:t>
      </w:r>
      <w:proofErr w:type="gramStart"/>
      <w:r w:rsidRPr="0000225D">
        <w:rPr>
          <w:b/>
          <w:bCs/>
        </w:rPr>
        <w:t>31.5. 2014</w:t>
      </w:r>
      <w:proofErr w:type="gramEnd"/>
      <w:r w:rsidRPr="0000225D">
        <w:rPr>
          <w:b/>
          <w:bCs/>
        </w:rPr>
        <w:t xml:space="preserve"> </w:t>
      </w:r>
      <w:r w:rsidRPr="0000225D">
        <w:t xml:space="preserve">byl ve výši </w:t>
      </w:r>
      <w:r w:rsidRPr="0000225D">
        <w:rPr>
          <w:b/>
        </w:rPr>
        <w:t>6.701.364,85 Kč,</w:t>
      </w:r>
      <w:r w:rsidRPr="0000225D">
        <w:t xml:space="preserve"> z této částky činil zůstatek na běžném účtu </w:t>
      </w:r>
      <w:r w:rsidRPr="0000225D">
        <w:rPr>
          <w:b/>
        </w:rPr>
        <w:t>4.450.249,10 Kč</w:t>
      </w:r>
      <w:r w:rsidRPr="0000225D">
        <w:rPr>
          <w:b/>
          <w:bCs/>
        </w:rPr>
        <w:t xml:space="preserve">, </w:t>
      </w:r>
      <w:r w:rsidRPr="0000225D">
        <w:rPr>
          <w:bCs/>
        </w:rPr>
        <w:t xml:space="preserve">na účtu za domovní odpad </w:t>
      </w:r>
      <w:r w:rsidRPr="0000225D">
        <w:rPr>
          <w:b/>
          <w:bCs/>
        </w:rPr>
        <w:t>21.343,00 Kč</w:t>
      </w:r>
      <w:r w:rsidRPr="0000225D">
        <w:rPr>
          <w:bCs/>
        </w:rPr>
        <w:t xml:space="preserve">, na </w:t>
      </w:r>
      <w:proofErr w:type="spellStart"/>
      <w:r w:rsidRPr="0000225D">
        <w:rPr>
          <w:bCs/>
        </w:rPr>
        <w:t>účtuČNB</w:t>
      </w:r>
      <w:proofErr w:type="spellEnd"/>
      <w:r w:rsidRPr="0000225D">
        <w:rPr>
          <w:bCs/>
        </w:rPr>
        <w:t xml:space="preserve"> </w:t>
      </w:r>
      <w:r w:rsidRPr="0000225D">
        <w:rPr>
          <w:b/>
          <w:bCs/>
        </w:rPr>
        <w:t>2.229.772,75Kč.</w:t>
      </w:r>
    </w:p>
    <w:p w:rsidR="005250EE" w:rsidRPr="0000225D" w:rsidRDefault="005250EE" w:rsidP="005250EE">
      <w:pPr>
        <w:pStyle w:val="Odstavecseseznamem"/>
        <w:tabs>
          <w:tab w:val="left" w:pos="993"/>
        </w:tabs>
        <w:spacing w:line="228" w:lineRule="auto"/>
        <w:ind w:left="786" w:right="-92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>Rozpočtové opatření č. 3 bez výhrad.</w:t>
      </w:r>
    </w:p>
    <w:p w:rsidR="005250EE" w:rsidRPr="0000225D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>Dodatek č. 2 ke smlouvě o sdružených službách dodávky a odběru zemního plynu s </w:t>
      </w:r>
      <w:proofErr w:type="spellStart"/>
      <w:r w:rsidRPr="0000225D">
        <w:t>Pragoplynem</w:t>
      </w:r>
      <w:proofErr w:type="spellEnd"/>
      <w:r w:rsidRPr="0000225D">
        <w:t xml:space="preserve"> a. s. na rok 2015.</w:t>
      </w:r>
    </w:p>
    <w:p w:rsidR="005250EE" w:rsidRPr="0000225D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 xml:space="preserve">Dohodu o úpravě smluv o sdružených službách dodávky elektřiny ze sítí NN s ČEZ Prodej s. r. o. na rok 2015. </w:t>
      </w:r>
    </w:p>
    <w:p w:rsidR="005250EE" w:rsidRPr="0000225D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 xml:space="preserve">Darovací smlouvy o darování pozemků </w:t>
      </w:r>
      <w:proofErr w:type="spellStart"/>
      <w:r w:rsidRPr="0000225D">
        <w:t>parc</w:t>
      </w:r>
      <w:proofErr w:type="spellEnd"/>
      <w:r w:rsidRPr="0000225D">
        <w:t xml:space="preserve">. </w:t>
      </w:r>
      <w:proofErr w:type="gramStart"/>
      <w:r w:rsidRPr="0000225D">
        <w:t>č.</w:t>
      </w:r>
      <w:proofErr w:type="gramEnd"/>
      <w:r w:rsidRPr="0000225D">
        <w:t xml:space="preserve"> 748/2 a 747/2, k. </w:t>
      </w:r>
      <w:proofErr w:type="spellStart"/>
      <w:r w:rsidRPr="0000225D">
        <w:t>ú</w:t>
      </w:r>
      <w:proofErr w:type="spellEnd"/>
      <w:r w:rsidRPr="0000225D">
        <w:t xml:space="preserve">. </w:t>
      </w:r>
      <w:proofErr w:type="spellStart"/>
      <w:r w:rsidRPr="0000225D">
        <w:t>Bohuslavcice</w:t>
      </w:r>
      <w:proofErr w:type="spellEnd"/>
      <w:r w:rsidRPr="0000225D">
        <w:t xml:space="preserve"> u </w:t>
      </w:r>
      <w:proofErr w:type="spellStart"/>
      <w:r w:rsidRPr="0000225D">
        <w:t>Hlučína</w:t>
      </w:r>
      <w:proofErr w:type="spellEnd"/>
      <w:r w:rsidRPr="0000225D">
        <w:t xml:space="preserve"> od Marie </w:t>
      </w:r>
      <w:proofErr w:type="spellStart"/>
      <w:r w:rsidRPr="0000225D">
        <w:t>Pavlicové</w:t>
      </w:r>
      <w:proofErr w:type="spellEnd"/>
      <w:r w:rsidRPr="0000225D">
        <w:t xml:space="preserve"> do majetku obce Bohuslavice. </w:t>
      </w:r>
    </w:p>
    <w:p w:rsidR="005250EE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 xml:space="preserve">Kupní smlouvu na odkoupení pozemků parcel. </w:t>
      </w:r>
      <w:proofErr w:type="gramStart"/>
      <w:r w:rsidRPr="0000225D">
        <w:t>č.</w:t>
      </w:r>
      <w:proofErr w:type="gramEnd"/>
      <w:r w:rsidRPr="0000225D">
        <w:t xml:space="preserve"> 706/4, 920/18, 920/19a 920/20 k. </w:t>
      </w:r>
      <w:proofErr w:type="spellStart"/>
      <w:r w:rsidRPr="0000225D">
        <w:t>ú</w:t>
      </w:r>
      <w:proofErr w:type="spellEnd"/>
      <w:r w:rsidRPr="0000225D">
        <w:t xml:space="preserve">. Bohuslavice u </w:t>
      </w:r>
      <w:proofErr w:type="spellStart"/>
      <w:r w:rsidRPr="0000225D">
        <w:t>Hlučína</w:t>
      </w:r>
      <w:proofErr w:type="spellEnd"/>
      <w:r w:rsidRPr="0000225D">
        <w:t xml:space="preserve"> od Karin </w:t>
      </w:r>
      <w:proofErr w:type="spellStart"/>
      <w:r w:rsidRPr="0000225D">
        <w:t>Newrzellové</w:t>
      </w:r>
      <w:proofErr w:type="spellEnd"/>
      <w:r w:rsidRPr="0000225D">
        <w:t xml:space="preserve">, Opavská 1, Bohuslavice do majetku obce Bohuslavice. </w:t>
      </w:r>
    </w:p>
    <w:p w:rsidR="005250EE" w:rsidRPr="0000225D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 xml:space="preserve">Kupní smlouvy na odkoupení pozemku </w:t>
      </w:r>
      <w:proofErr w:type="spellStart"/>
      <w:r w:rsidRPr="0000225D">
        <w:t>parc</w:t>
      </w:r>
      <w:proofErr w:type="spellEnd"/>
      <w:r w:rsidRPr="0000225D">
        <w:t xml:space="preserve">. </w:t>
      </w:r>
      <w:proofErr w:type="gramStart"/>
      <w:r w:rsidRPr="0000225D">
        <w:t>č.</w:t>
      </w:r>
      <w:proofErr w:type="gramEnd"/>
      <w:r w:rsidRPr="0000225D">
        <w:t xml:space="preserve"> 920/21 k. </w:t>
      </w:r>
      <w:proofErr w:type="spellStart"/>
      <w:r w:rsidRPr="0000225D">
        <w:t>ú</w:t>
      </w:r>
      <w:proofErr w:type="spellEnd"/>
      <w:r w:rsidRPr="0000225D">
        <w:t xml:space="preserve">. Bohuslavice u </w:t>
      </w:r>
      <w:proofErr w:type="spellStart"/>
      <w:r w:rsidRPr="0000225D">
        <w:t>Hlučína</w:t>
      </w:r>
      <w:proofErr w:type="spellEnd"/>
      <w:r w:rsidRPr="0000225D">
        <w:t xml:space="preserve"> od Ing. Karla Veverky, Polní 396, Bohuslavice do majetku obce Bohuslavice.</w:t>
      </w:r>
    </w:p>
    <w:p w:rsidR="005250EE" w:rsidRPr="0000225D" w:rsidRDefault="005250EE" w:rsidP="005250EE">
      <w:pPr>
        <w:pStyle w:val="Odstavecseseznamem"/>
        <w:jc w:val="both"/>
        <w:rPr>
          <w:b/>
        </w:rPr>
      </w:pPr>
    </w:p>
    <w:p w:rsidR="005250EE" w:rsidRPr="0000225D" w:rsidRDefault="005250EE" w:rsidP="005250EE">
      <w:pPr>
        <w:pStyle w:val="Odstavecseseznamem"/>
        <w:numPr>
          <w:ilvl w:val="0"/>
          <w:numId w:val="1"/>
        </w:numPr>
        <w:jc w:val="both"/>
      </w:pPr>
      <w:r w:rsidRPr="0000225D">
        <w:t>Uzavření nové pojistné smlouvy na pojištění odpovědnosti obce a členů obecního zastupitelstva</w:t>
      </w:r>
    </w:p>
    <w:p w:rsidR="005250EE" w:rsidRPr="0000225D" w:rsidRDefault="005250EE" w:rsidP="005250EE">
      <w:pPr>
        <w:tabs>
          <w:tab w:val="left" w:pos="993"/>
        </w:tabs>
        <w:ind w:left="567"/>
        <w:jc w:val="both"/>
        <w:rPr>
          <w:b/>
        </w:rPr>
      </w:pPr>
    </w:p>
    <w:p w:rsidR="005250EE" w:rsidRPr="0000225D" w:rsidRDefault="005250EE" w:rsidP="005250EE">
      <w:pPr>
        <w:tabs>
          <w:tab w:val="left" w:pos="993"/>
        </w:tabs>
        <w:ind w:left="567"/>
        <w:jc w:val="both"/>
        <w:rPr>
          <w:b/>
        </w:rPr>
      </w:pPr>
      <w:r w:rsidRPr="0000225D">
        <w:rPr>
          <w:b/>
        </w:rPr>
        <w:t>Zastupitelstvo obce Bohuslavice bere na vědomí: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>Kontrolu usnesení. Na posledním zasedání OZ nebylo uloženo ukládací usnesení.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 xml:space="preserve">Informaci o průběhu dotazníkového šetření pro vypracování Strategického plánu obce Bohuslavice na roky 2014 – 2021.   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>Informace o průběhu a realizací investičních staveb a oprav:</w:t>
      </w:r>
    </w:p>
    <w:p w:rsidR="005250EE" w:rsidRPr="0000225D" w:rsidRDefault="005250EE" w:rsidP="005250EE">
      <w:pPr>
        <w:pStyle w:val="Odstavecseseznamem"/>
        <w:ind w:left="1288"/>
      </w:pPr>
      <w:r w:rsidRPr="0000225D">
        <w:t xml:space="preserve">Oprava komunikací a chodníků, Bohuslavice na ul. Opavská, úseky 2,4,6,8 a vjezd. </w:t>
      </w:r>
    </w:p>
    <w:p w:rsidR="005250EE" w:rsidRPr="0000225D" w:rsidRDefault="005250EE" w:rsidP="005250EE">
      <w:pPr>
        <w:pStyle w:val="Odstavecseseznamem"/>
        <w:ind w:left="1288"/>
      </w:pPr>
      <w:r w:rsidRPr="0000225D">
        <w:t xml:space="preserve">Ukončení a převzetí dodávky Výměna oken v Domě služeb. </w:t>
      </w:r>
    </w:p>
    <w:p w:rsidR="005250EE" w:rsidRPr="0000225D" w:rsidRDefault="005250EE" w:rsidP="005250EE">
      <w:pPr>
        <w:pStyle w:val="Odstavecseseznamem"/>
        <w:ind w:left="1288"/>
      </w:pPr>
      <w:r w:rsidRPr="0000225D">
        <w:t xml:space="preserve">Obnova zeleně v obci Bohuslavice.   </w:t>
      </w:r>
    </w:p>
    <w:p w:rsidR="005250EE" w:rsidRPr="0000225D" w:rsidRDefault="005250EE" w:rsidP="005250EE">
      <w:pPr>
        <w:pStyle w:val="Odstavecseseznamem"/>
        <w:ind w:left="1288"/>
      </w:pPr>
      <w:r w:rsidRPr="0000225D">
        <w:t xml:space="preserve">Oprava břehu </w:t>
      </w:r>
      <w:proofErr w:type="spellStart"/>
      <w:r w:rsidRPr="0000225D">
        <w:t>Bohuslavického</w:t>
      </w:r>
      <w:proofErr w:type="spellEnd"/>
      <w:r w:rsidRPr="0000225D">
        <w:t xml:space="preserve"> potoku na ul. Družstevní. </w:t>
      </w:r>
    </w:p>
    <w:p w:rsidR="005250EE" w:rsidRPr="0000225D" w:rsidRDefault="005250EE" w:rsidP="005250EE">
      <w:pPr>
        <w:pStyle w:val="Odstavecseseznamem"/>
        <w:ind w:left="1288"/>
      </w:pPr>
      <w:r w:rsidRPr="0000225D">
        <w:t xml:space="preserve">Nákup prvků </w:t>
      </w:r>
      <w:proofErr w:type="spellStart"/>
      <w:r w:rsidRPr="0000225D">
        <w:t>Fitnes</w:t>
      </w:r>
      <w:proofErr w:type="spellEnd"/>
      <w:r w:rsidRPr="0000225D">
        <w:t xml:space="preserve"> pro seniory.</w:t>
      </w:r>
    </w:p>
    <w:p w:rsidR="005250EE" w:rsidRPr="0000225D" w:rsidRDefault="005250EE" w:rsidP="005250EE">
      <w:pPr>
        <w:pStyle w:val="Odstavecseseznamem"/>
        <w:ind w:left="1288"/>
      </w:pPr>
      <w:r w:rsidRPr="0000225D">
        <w:lastRenderedPageBreak/>
        <w:t xml:space="preserve">Obnova pomníku zakladatele </w:t>
      </w:r>
      <w:proofErr w:type="spellStart"/>
      <w:r w:rsidRPr="0000225D">
        <w:t>Johanna</w:t>
      </w:r>
      <w:proofErr w:type="spellEnd"/>
      <w:r w:rsidRPr="0000225D">
        <w:t xml:space="preserve"> </w:t>
      </w:r>
      <w:proofErr w:type="spellStart"/>
      <w:r w:rsidRPr="0000225D">
        <w:t>Rottera</w:t>
      </w:r>
      <w:proofErr w:type="spellEnd"/>
      <w:r w:rsidRPr="0000225D">
        <w:t xml:space="preserve"> na hřbitově.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>Podání žádostí o dotace na projekty:</w:t>
      </w:r>
    </w:p>
    <w:p w:rsidR="005250EE" w:rsidRPr="0000225D" w:rsidRDefault="005250EE" w:rsidP="005250EE">
      <w:pPr>
        <w:pStyle w:val="Odstavecseseznamem"/>
        <w:ind w:left="1288"/>
        <w:jc w:val="both"/>
      </w:pPr>
      <w:r w:rsidRPr="0000225D">
        <w:t xml:space="preserve">Kulturní dům Bohuslavice, zateplení objektu a výměna oken. </w:t>
      </w:r>
    </w:p>
    <w:p w:rsidR="005250EE" w:rsidRPr="0000225D" w:rsidRDefault="005250EE" w:rsidP="005250EE">
      <w:pPr>
        <w:pStyle w:val="Odstavecseseznamem"/>
        <w:ind w:left="1288"/>
        <w:jc w:val="both"/>
      </w:pPr>
      <w:r w:rsidRPr="0000225D">
        <w:t>Snížení energetické náročnosti objektu hasičské zbrojnice v obci Bohuslavice.</w:t>
      </w:r>
    </w:p>
    <w:p w:rsidR="005250EE" w:rsidRPr="0000225D" w:rsidRDefault="005250EE" w:rsidP="005250EE">
      <w:pPr>
        <w:pStyle w:val="Odstavecseseznamem"/>
        <w:ind w:left="1288"/>
        <w:jc w:val="both"/>
      </w:pPr>
      <w:r w:rsidRPr="0000225D">
        <w:t>Ozelenění okolí školy v Bohuslavicích.</w:t>
      </w:r>
    </w:p>
    <w:p w:rsidR="005250EE" w:rsidRPr="0000225D" w:rsidRDefault="005250EE" w:rsidP="005250EE">
      <w:pPr>
        <w:pStyle w:val="Odstavecseseznamem"/>
        <w:ind w:left="1288"/>
        <w:jc w:val="both"/>
      </w:pPr>
      <w:r w:rsidRPr="0000225D">
        <w:t>Rekonstrukce hasičského auta CAS 32 Tatra 815.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 xml:space="preserve">Informaci o nutnosti provedení opravy kanalizačních vpustí a kanalizačních šachet. Opravu bude provádět Vít Liška, Záhumenní 466, Bohuslavice  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 xml:space="preserve">Informaci o realizaci čištění a monitoringu posledních úseků kanalizace na ul. Opavské firmou </w:t>
      </w:r>
      <w:proofErr w:type="spellStart"/>
      <w:r w:rsidRPr="0000225D">
        <w:t>Atalian</w:t>
      </w:r>
      <w:proofErr w:type="spellEnd"/>
      <w:r w:rsidRPr="0000225D">
        <w:t>, ekologický servis, s. r. o. Ostrava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 xml:space="preserve">Organizační změnu spočívající ve sloučení funkce správkyně Kulturního domu Bohuslavice vč. úklidu a uklízečky Obecního domu Bohuslavice s vyloučením rozvozu obědů. Rozvoz obědů bude zajišťován na dohodu o provedení práce nebo pracovní činnosti.   </w:t>
      </w:r>
    </w:p>
    <w:p w:rsidR="005250EE" w:rsidRPr="0000225D" w:rsidRDefault="005250EE" w:rsidP="005250EE">
      <w:pPr>
        <w:pStyle w:val="Odstavecseseznamem"/>
        <w:numPr>
          <w:ilvl w:val="0"/>
          <w:numId w:val="5"/>
        </w:numPr>
        <w:jc w:val="both"/>
      </w:pPr>
      <w:r w:rsidRPr="0000225D">
        <w:t>Informace z jednání rady obce</w:t>
      </w:r>
    </w:p>
    <w:p w:rsidR="005250EE" w:rsidRPr="0000225D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jc w:val="both"/>
      </w:pPr>
    </w:p>
    <w:p w:rsidR="005250EE" w:rsidRPr="0000225D" w:rsidRDefault="005250EE" w:rsidP="005250EE">
      <w:pPr>
        <w:pStyle w:val="Odstavecseseznamem"/>
        <w:jc w:val="both"/>
      </w:pPr>
      <w:r w:rsidRPr="0000225D">
        <w:t xml:space="preserve">Ověřovatelé usnesení: </w:t>
      </w:r>
    </w:p>
    <w:p w:rsidR="005250EE" w:rsidRDefault="005250EE" w:rsidP="005250EE">
      <w:pPr>
        <w:spacing w:line="228" w:lineRule="auto"/>
        <w:ind w:right="-92" w:firstLine="567"/>
        <w:jc w:val="both"/>
      </w:pPr>
    </w:p>
    <w:p w:rsidR="005250EE" w:rsidRDefault="005250EE" w:rsidP="005250EE">
      <w:pPr>
        <w:spacing w:line="228" w:lineRule="auto"/>
        <w:ind w:right="-92" w:firstLine="567"/>
        <w:jc w:val="both"/>
      </w:pPr>
    </w:p>
    <w:p w:rsidR="005250EE" w:rsidRDefault="005250EE" w:rsidP="005250EE">
      <w:pPr>
        <w:spacing w:line="228" w:lineRule="auto"/>
        <w:ind w:right="-92" w:firstLine="567"/>
        <w:jc w:val="both"/>
      </w:pPr>
    </w:p>
    <w:p w:rsidR="005250EE" w:rsidRPr="0000225D" w:rsidRDefault="005250EE" w:rsidP="005250EE">
      <w:pPr>
        <w:spacing w:line="228" w:lineRule="auto"/>
        <w:ind w:right="-92" w:firstLine="567"/>
        <w:jc w:val="both"/>
      </w:pPr>
    </w:p>
    <w:p w:rsidR="005250EE" w:rsidRPr="008B5156" w:rsidRDefault="005250EE" w:rsidP="005250EE">
      <w:pPr>
        <w:spacing w:line="228" w:lineRule="auto"/>
        <w:ind w:left="567" w:right="-92"/>
        <w:jc w:val="both"/>
      </w:pPr>
      <w:r w:rsidRPr="008A0E0F">
        <w:t xml:space="preserve">MVDr. Martin </w:t>
      </w:r>
      <w:proofErr w:type="spellStart"/>
      <w:r w:rsidRPr="008A0E0F">
        <w:t>Ostárek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Radek </w:t>
      </w:r>
      <w:proofErr w:type="spellStart"/>
      <w:r>
        <w:t>Kotzur</w:t>
      </w:r>
      <w:proofErr w:type="spellEnd"/>
    </w:p>
    <w:p w:rsidR="005250EE" w:rsidRPr="0000225D" w:rsidRDefault="005250EE" w:rsidP="005250EE">
      <w:pPr>
        <w:spacing w:line="228" w:lineRule="auto"/>
        <w:ind w:right="-92" w:firstLine="567"/>
        <w:jc w:val="both"/>
      </w:pPr>
    </w:p>
    <w:p w:rsidR="005250EE" w:rsidRDefault="005250EE" w:rsidP="005250EE">
      <w:pPr>
        <w:spacing w:line="228" w:lineRule="auto"/>
        <w:ind w:right="-92" w:firstLine="567"/>
        <w:jc w:val="both"/>
      </w:pPr>
    </w:p>
    <w:p w:rsidR="005250EE" w:rsidRPr="0000225D" w:rsidRDefault="005250EE" w:rsidP="005250EE">
      <w:pPr>
        <w:spacing w:line="228" w:lineRule="auto"/>
        <w:ind w:right="-92" w:firstLine="567"/>
        <w:jc w:val="both"/>
      </w:pPr>
    </w:p>
    <w:p w:rsidR="005250EE" w:rsidRPr="0000225D" w:rsidRDefault="005250EE" w:rsidP="005250EE">
      <w:pPr>
        <w:spacing w:line="228" w:lineRule="auto"/>
        <w:ind w:right="-92" w:firstLine="567"/>
        <w:jc w:val="both"/>
      </w:pPr>
    </w:p>
    <w:p w:rsidR="005250EE" w:rsidRPr="0000225D" w:rsidRDefault="005250EE" w:rsidP="005250EE">
      <w:pPr>
        <w:spacing w:line="228" w:lineRule="auto"/>
        <w:ind w:right="-92" w:firstLine="567"/>
        <w:jc w:val="both"/>
      </w:pPr>
      <w:r w:rsidRPr="0000225D">
        <w:t>Ing. Kurt Kocián, starosta</w:t>
      </w:r>
      <w:r w:rsidRPr="0000225D">
        <w:tab/>
        <w:t xml:space="preserve">         </w:t>
      </w:r>
      <w:r w:rsidRPr="0000225D">
        <w:tab/>
      </w:r>
      <w:r w:rsidRPr="0000225D">
        <w:tab/>
      </w:r>
      <w:r w:rsidRPr="0000225D">
        <w:tab/>
        <w:t>Mgr. Pavel Dominik, místostarosta</w:t>
      </w:r>
    </w:p>
    <w:p w:rsidR="005250EE" w:rsidRDefault="005250EE" w:rsidP="005250EE">
      <w:pPr>
        <w:spacing w:line="228" w:lineRule="auto"/>
        <w:ind w:left="567" w:right="-92"/>
        <w:jc w:val="both"/>
      </w:pPr>
    </w:p>
    <w:p w:rsidR="005250EE" w:rsidRPr="0000225D" w:rsidRDefault="005250EE" w:rsidP="005250EE">
      <w:pPr>
        <w:spacing w:line="228" w:lineRule="auto"/>
        <w:ind w:left="567" w:right="-92"/>
        <w:jc w:val="both"/>
      </w:pPr>
    </w:p>
    <w:p w:rsidR="005250EE" w:rsidRPr="0000225D" w:rsidRDefault="005250EE" w:rsidP="005250EE">
      <w:pPr>
        <w:spacing w:line="228" w:lineRule="auto"/>
        <w:ind w:left="567" w:right="-92"/>
        <w:jc w:val="both"/>
        <w:rPr>
          <w:iCs/>
        </w:rPr>
      </w:pPr>
      <w:r w:rsidRPr="0000225D">
        <w:t>V Bohuslavicích dne 19. 6. 2014</w:t>
      </w:r>
    </w:p>
    <w:p w:rsidR="005250EE" w:rsidRPr="0000225D" w:rsidRDefault="005250EE" w:rsidP="005250EE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</w:p>
    <w:p w:rsidR="00A92D55" w:rsidRDefault="00A92D55"/>
    <w:sectPr w:rsidR="00A92D55" w:rsidSect="00A9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759"/>
    <w:multiLevelType w:val="hybridMultilevel"/>
    <w:tmpl w:val="210647BE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7">
      <w:start w:val="1"/>
      <w:numFmt w:val="lowerLetter"/>
      <w:lvlText w:val="%2)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98E4127"/>
    <w:multiLevelType w:val="hybridMultilevel"/>
    <w:tmpl w:val="70840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B2A"/>
    <w:multiLevelType w:val="hybridMultilevel"/>
    <w:tmpl w:val="C62E7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16A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160C9"/>
    <w:multiLevelType w:val="hybridMultilevel"/>
    <w:tmpl w:val="A1F8184C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7EC81803"/>
    <w:multiLevelType w:val="hybridMultilevel"/>
    <w:tmpl w:val="CF7C828E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0EE"/>
    <w:rsid w:val="00306538"/>
    <w:rsid w:val="003F60AE"/>
    <w:rsid w:val="004F30EE"/>
    <w:rsid w:val="005250EE"/>
    <w:rsid w:val="00706451"/>
    <w:rsid w:val="00A92D55"/>
    <w:rsid w:val="00CB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250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5250EE"/>
    <w:rPr>
      <w:rFonts w:ascii="Times New Roman" w:eastAsia="Times New Roman" w:hAnsi="Times New Roman" w:cs="Times New Roman"/>
      <w:b/>
      <w:bCs/>
      <w:lang w:eastAsia="cs-CZ"/>
    </w:rPr>
  </w:style>
  <w:style w:type="paragraph" w:styleId="Podtitul">
    <w:name w:val="Subtitle"/>
    <w:basedOn w:val="Normln"/>
    <w:link w:val="PodtitulChar"/>
    <w:qFormat/>
    <w:rsid w:val="005250EE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titulChar">
    <w:name w:val="Podtitul Char"/>
    <w:basedOn w:val="Standardnpsmoodstavce"/>
    <w:link w:val="Podtitul"/>
    <w:rsid w:val="00525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25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2014-12-01T20:33:00Z</dcterms:created>
  <dcterms:modified xsi:type="dcterms:W3CDTF">2014-12-01T20:34:00Z</dcterms:modified>
</cp:coreProperties>
</file>