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32" w:rsidRPr="009B4317" w:rsidRDefault="001C6D32" w:rsidP="001C6D32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  <w:r w:rsidRPr="009B4317">
        <w:rPr>
          <w:iCs/>
          <w:sz w:val="24"/>
          <w:szCs w:val="24"/>
        </w:rPr>
        <w:t xml:space="preserve">Usnesení z </w:t>
      </w:r>
      <w:r>
        <w:rPr>
          <w:iCs/>
          <w:sz w:val="24"/>
          <w:szCs w:val="24"/>
        </w:rPr>
        <w:t>23</w:t>
      </w:r>
      <w:r w:rsidRPr="009B4317">
        <w:rPr>
          <w:iCs/>
          <w:sz w:val="24"/>
          <w:szCs w:val="24"/>
        </w:rPr>
        <w:t>. zasedání Zastupitelstva obce Bohuslavice,</w:t>
      </w:r>
    </w:p>
    <w:p w:rsidR="001C6D32" w:rsidRPr="009B4317" w:rsidRDefault="001C6D32" w:rsidP="001C6D32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  <w:r w:rsidRPr="009B4317">
        <w:rPr>
          <w:iCs/>
          <w:sz w:val="24"/>
          <w:szCs w:val="24"/>
        </w:rPr>
        <w:t>konaného dne 2</w:t>
      </w:r>
      <w:r>
        <w:rPr>
          <w:iCs/>
          <w:sz w:val="24"/>
          <w:szCs w:val="24"/>
        </w:rPr>
        <w:t>0</w:t>
      </w:r>
      <w:r w:rsidRPr="009B4317">
        <w:rPr>
          <w:iCs/>
          <w:sz w:val="24"/>
          <w:szCs w:val="24"/>
        </w:rPr>
        <w:t>. 2. 201</w:t>
      </w:r>
      <w:r>
        <w:rPr>
          <w:iCs/>
          <w:sz w:val="24"/>
          <w:szCs w:val="24"/>
        </w:rPr>
        <w:t>4</w:t>
      </w:r>
      <w:r w:rsidRPr="009B4317">
        <w:rPr>
          <w:iCs/>
          <w:sz w:val="24"/>
          <w:szCs w:val="24"/>
        </w:rPr>
        <w:t xml:space="preserve"> od 17:00 hodin v obřadní síni Obecního domu Bohuslavice.</w:t>
      </w:r>
    </w:p>
    <w:p w:rsidR="001C6D32" w:rsidRPr="009B4317" w:rsidRDefault="001C6D32" w:rsidP="001C6D32">
      <w:pPr>
        <w:spacing w:line="228" w:lineRule="auto"/>
        <w:ind w:left="567" w:right="-92"/>
        <w:jc w:val="both"/>
      </w:pPr>
    </w:p>
    <w:p w:rsidR="001C6D32" w:rsidRPr="009B4317" w:rsidRDefault="001C6D32" w:rsidP="001C6D32">
      <w:pPr>
        <w:spacing w:line="228" w:lineRule="auto"/>
        <w:ind w:left="567" w:right="-92"/>
        <w:jc w:val="both"/>
      </w:pPr>
      <w:r w:rsidRPr="009B4317">
        <w:t>Návrhová komise ve složení:</w:t>
      </w:r>
      <w:r>
        <w:t xml:space="preserve"> Bc. Andrea </w:t>
      </w:r>
      <w:proofErr w:type="spellStart"/>
      <w:r>
        <w:t>Matýsková</w:t>
      </w:r>
      <w:proofErr w:type="spellEnd"/>
      <w:r>
        <w:t>, Mgr. Dagmar Fojtíková</w:t>
      </w:r>
      <w:r w:rsidRPr="009B4317">
        <w:t xml:space="preserve"> a Mgr. Pavel Dominik konstatuje, že na dnešním </w:t>
      </w:r>
      <w:r>
        <w:t>23</w:t>
      </w:r>
      <w:r w:rsidRPr="009B4317">
        <w:t>. zasedání obecního zastupitelstva je přítomno</w:t>
      </w:r>
      <w:r>
        <w:t xml:space="preserve"> 12 </w:t>
      </w:r>
      <w:r w:rsidRPr="009B4317">
        <w:t>členů obecního zastupitelstva.</w:t>
      </w:r>
    </w:p>
    <w:p w:rsidR="001C6D32" w:rsidRPr="009B4317" w:rsidRDefault="001C6D32" w:rsidP="001C6D32">
      <w:pPr>
        <w:spacing w:line="228" w:lineRule="auto"/>
        <w:ind w:left="567" w:right="-92"/>
        <w:jc w:val="both"/>
      </w:pPr>
      <w:r w:rsidRPr="009B4317">
        <w:t xml:space="preserve">Řádně omluveni: </w:t>
      </w:r>
      <w:r>
        <w:t xml:space="preserve">Mgr. Gabriela Prchalová, Eliška </w:t>
      </w:r>
      <w:proofErr w:type="spellStart"/>
      <w:r>
        <w:t>Šimoníková</w:t>
      </w:r>
      <w:proofErr w:type="spellEnd"/>
      <w:r>
        <w:t xml:space="preserve">, Jan </w:t>
      </w:r>
      <w:proofErr w:type="spellStart"/>
      <w:r>
        <w:t>Manusch</w:t>
      </w:r>
      <w:proofErr w:type="spellEnd"/>
    </w:p>
    <w:p w:rsidR="001C6D32" w:rsidRPr="009B4317" w:rsidRDefault="001C6D32" w:rsidP="001C6D32">
      <w:pPr>
        <w:spacing w:line="228" w:lineRule="auto"/>
        <w:ind w:left="567" w:right="-92"/>
        <w:jc w:val="both"/>
      </w:pPr>
      <w:r w:rsidRPr="009B4317">
        <w:t xml:space="preserve">Ověřovateli zápisu a usnesení byli zvoleni </w:t>
      </w:r>
      <w:r w:rsidRPr="004E0EF4">
        <w:t xml:space="preserve">Antonín Štefek, </w:t>
      </w:r>
      <w:r>
        <w:t xml:space="preserve">Robert </w:t>
      </w:r>
      <w:proofErr w:type="spellStart"/>
      <w:r>
        <w:t>Lasák</w:t>
      </w:r>
      <w:proofErr w:type="spellEnd"/>
    </w:p>
    <w:p w:rsidR="001C6D32" w:rsidRPr="009B4317" w:rsidRDefault="001C6D32" w:rsidP="001C6D32">
      <w:pPr>
        <w:spacing w:line="228" w:lineRule="auto"/>
        <w:ind w:left="567" w:right="-92"/>
        <w:jc w:val="both"/>
        <w:rPr>
          <w:b/>
        </w:rPr>
      </w:pPr>
      <w:r w:rsidRPr="009B4317">
        <w:t>Obecní zastupitelstvo je usnášeníschopné.</w:t>
      </w:r>
    </w:p>
    <w:p w:rsidR="001C6D32" w:rsidRPr="009B4317" w:rsidRDefault="001C6D32" w:rsidP="001C6D32">
      <w:pPr>
        <w:pStyle w:val="Podtitul"/>
        <w:ind w:left="567" w:right="-92"/>
        <w:jc w:val="both"/>
        <w:rPr>
          <w:b w:val="0"/>
          <w:sz w:val="24"/>
          <w:szCs w:val="24"/>
        </w:rPr>
      </w:pPr>
      <w:r w:rsidRPr="009B4317">
        <w:rPr>
          <w:b w:val="0"/>
          <w:sz w:val="24"/>
          <w:szCs w:val="24"/>
        </w:rPr>
        <w:t xml:space="preserve">Zapisovatelka: </w:t>
      </w:r>
      <w:r>
        <w:rPr>
          <w:b w:val="0"/>
          <w:sz w:val="24"/>
          <w:szCs w:val="24"/>
        </w:rPr>
        <w:t xml:space="preserve">Karla </w:t>
      </w:r>
      <w:proofErr w:type="spellStart"/>
      <w:r>
        <w:rPr>
          <w:b w:val="0"/>
          <w:sz w:val="24"/>
          <w:szCs w:val="24"/>
        </w:rPr>
        <w:t>Krupová</w:t>
      </w:r>
      <w:proofErr w:type="spellEnd"/>
    </w:p>
    <w:p w:rsidR="001C6D32" w:rsidRPr="009B4317" w:rsidRDefault="001C6D32" w:rsidP="001C6D32">
      <w:pPr>
        <w:pStyle w:val="Podtitul"/>
        <w:ind w:left="567" w:right="-92"/>
        <w:jc w:val="both"/>
        <w:rPr>
          <w:b w:val="0"/>
          <w:sz w:val="24"/>
          <w:szCs w:val="24"/>
        </w:rPr>
      </w:pPr>
    </w:p>
    <w:p w:rsidR="001C6D32" w:rsidRPr="009B4317" w:rsidRDefault="001C6D32" w:rsidP="001C6D32">
      <w:pPr>
        <w:spacing w:line="228" w:lineRule="auto"/>
        <w:ind w:left="567" w:right="-92"/>
        <w:jc w:val="both"/>
        <w:rPr>
          <w:b/>
        </w:rPr>
      </w:pPr>
      <w:r w:rsidRPr="009B4317">
        <w:rPr>
          <w:b/>
        </w:rPr>
        <w:t>Zastupitelstvo obce Bohuslavice</w:t>
      </w:r>
    </w:p>
    <w:p w:rsidR="001C6D32" w:rsidRPr="009B4317" w:rsidRDefault="001C6D32" w:rsidP="001C6D32">
      <w:pPr>
        <w:spacing w:line="228" w:lineRule="auto"/>
        <w:ind w:left="567" w:right="-92"/>
        <w:jc w:val="both"/>
        <w:rPr>
          <w:b/>
        </w:rPr>
      </w:pPr>
    </w:p>
    <w:p w:rsidR="001C6D32" w:rsidRPr="009B4317" w:rsidRDefault="001C6D32" w:rsidP="001C6D32">
      <w:pPr>
        <w:spacing w:line="228" w:lineRule="auto"/>
        <w:ind w:left="567" w:right="-92"/>
        <w:jc w:val="both"/>
        <w:rPr>
          <w:b/>
        </w:rPr>
      </w:pPr>
      <w:r w:rsidRPr="009B4317">
        <w:rPr>
          <w:b/>
        </w:rPr>
        <w:t xml:space="preserve">schválilo usnesení č.: </w:t>
      </w:r>
    </w:p>
    <w:p w:rsidR="001C6D32" w:rsidRPr="009B4317" w:rsidRDefault="001C6D32" w:rsidP="001C6D32">
      <w:pPr>
        <w:spacing w:line="228" w:lineRule="auto"/>
        <w:ind w:right="-92"/>
        <w:jc w:val="both"/>
        <w:rPr>
          <w:b/>
        </w:rPr>
      </w:pPr>
      <w:r w:rsidRPr="009B4317">
        <w:rPr>
          <w:b/>
        </w:rPr>
        <w:t>2</w:t>
      </w:r>
      <w:r>
        <w:rPr>
          <w:b/>
        </w:rPr>
        <w:t>8</w:t>
      </w:r>
      <w:r w:rsidRPr="009B4317">
        <w:rPr>
          <w:b/>
        </w:rPr>
        <w:t>/</w:t>
      </w:r>
      <w:r>
        <w:rPr>
          <w:b/>
        </w:rPr>
        <w:t>23</w:t>
      </w:r>
    </w:p>
    <w:p w:rsidR="001C6D32" w:rsidRPr="004370B9" w:rsidRDefault="001C6D32" w:rsidP="001C6D32">
      <w:pPr>
        <w:pStyle w:val="Odstavecseseznamem"/>
        <w:numPr>
          <w:ilvl w:val="0"/>
          <w:numId w:val="2"/>
        </w:numPr>
        <w:spacing w:line="228" w:lineRule="auto"/>
        <w:ind w:right="-92"/>
        <w:jc w:val="both"/>
      </w:pPr>
      <w:r w:rsidRPr="004370B9">
        <w:t xml:space="preserve">Za členy návrhové komise Bc. Andreu Matýskovou, Dagmar Fojtíkovou a Mgr. Pavla Dominika a za ověřovatele zápisu z 23. zasedání zastupitelstva obce Bohuslavice Roberta </w:t>
      </w:r>
      <w:proofErr w:type="spellStart"/>
      <w:r w:rsidRPr="004370B9">
        <w:t>Lasáka</w:t>
      </w:r>
      <w:proofErr w:type="spellEnd"/>
      <w:r w:rsidRPr="004370B9">
        <w:t xml:space="preserve"> a Antonína Štefka.</w:t>
      </w:r>
    </w:p>
    <w:p w:rsidR="001C6D32" w:rsidRPr="004370B9" w:rsidRDefault="001C6D32" w:rsidP="001C6D32">
      <w:pPr>
        <w:pStyle w:val="Odstavecseseznamem"/>
        <w:tabs>
          <w:tab w:val="left" w:pos="993"/>
        </w:tabs>
        <w:spacing w:line="228" w:lineRule="auto"/>
        <w:ind w:right="-92"/>
        <w:jc w:val="both"/>
      </w:pPr>
    </w:p>
    <w:p w:rsidR="001C6D32" w:rsidRPr="004370B9" w:rsidRDefault="001C6D32" w:rsidP="001C6D32">
      <w:pPr>
        <w:pStyle w:val="Odstavecseseznamem"/>
        <w:numPr>
          <w:ilvl w:val="0"/>
          <w:numId w:val="2"/>
        </w:numPr>
        <w:tabs>
          <w:tab w:val="left" w:pos="993"/>
        </w:tabs>
        <w:spacing w:line="228" w:lineRule="auto"/>
        <w:ind w:right="-92"/>
        <w:jc w:val="both"/>
      </w:pPr>
      <w:r w:rsidRPr="004370B9">
        <w:t>Navržený program 23. zasedání zastupitelstva obce Bohuslavice.</w:t>
      </w:r>
    </w:p>
    <w:p w:rsidR="001C6D32" w:rsidRPr="004370B9" w:rsidRDefault="001C6D32" w:rsidP="001C6D32">
      <w:pPr>
        <w:pStyle w:val="Odstavecseseznamem"/>
        <w:tabs>
          <w:tab w:val="left" w:pos="993"/>
        </w:tabs>
        <w:spacing w:line="228" w:lineRule="auto"/>
        <w:ind w:left="993" w:right="-92"/>
        <w:jc w:val="both"/>
      </w:pPr>
    </w:p>
    <w:p w:rsidR="001C6D32" w:rsidRPr="004370B9" w:rsidRDefault="001C6D32" w:rsidP="001C6D32">
      <w:pPr>
        <w:pStyle w:val="Odstavecseseznamem"/>
        <w:numPr>
          <w:ilvl w:val="0"/>
          <w:numId w:val="2"/>
        </w:numPr>
        <w:spacing w:line="228" w:lineRule="auto"/>
        <w:ind w:right="-92"/>
        <w:jc w:val="both"/>
      </w:pPr>
      <w:r w:rsidRPr="004370B9">
        <w:t>Výsledky hospodaření obce Bohuslavice za období I. – XII. 2013.</w:t>
      </w:r>
      <w:r w:rsidRPr="004370B9">
        <w:rPr>
          <w:b/>
          <w:bCs/>
        </w:rPr>
        <w:t xml:space="preserve"> Celkové příjmy za 01 - 12/2013</w:t>
      </w:r>
      <w:r w:rsidRPr="004370B9">
        <w:t xml:space="preserve"> činily </w:t>
      </w:r>
      <w:r w:rsidRPr="004370B9">
        <w:rPr>
          <w:b/>
        </w:rPr>
        <w:t>33.431.292,73</w:t>
      </w:r>
      <w:r w:rsidRPr="004370B9">
        <w:t xml:space="preserve"> </w:t>
      </w:r>
      <w:r w:rsidRPr="004370B9">
        <w:rPr>
          <w:b/>
        </w:rPr>
        <w:t>Kč</w:t>
      </w:r>
      <w:r w:rsidRPr="004370B9">
        <w:t xml:space="preserve">. Zůstatek z roku 2012 byl </w:t>
      </w:r>
      <w:r w:rsidRPr="004370B9">
        <w:rPr>
          <w:b/>
        </w:rPr>
        <w:t>7.522.098,67 Kč</w:t>
      </w:r>
      <w:r w:rsidRPr="004370B9">
        <w:t xml:space="preserve">. </w:t>
      </w:r>
      <w:r w:rsidRPr="004370B9">
        <w:rPr>
          <w:b/>
          <w:bCs/>
        </w:rPr>
        <w:t xml:space="preserve">Celkové příjmy za 01- 12/2013 </w:t>
      </w:r>
      <w:r w:rsidRPr="004370B9">
        <w:rPr>
          <w:bCs/>
        </w:rPr>
        <w:t>v</w:t>
      </w:r>
      <w:r w:rsidRPr="004370B9">
        <w:t xml:space="preserve">č. zůstatku z roku 2012, úvěru ve výši </w:t>
      </w:r>
      <w:r w:rsidRPr="004370B9">
        <w:rPr>
          <w:b/>
        </w:rPr>
        <w:t xml:space="preserve">5.000.000,00 Kč </w:t>
      </w:r>
      <w:r w:rsidRPr="004370B9">
        <w:t xml:space="preserve">a přenesené daňové povinnosti </w:t>
      </w:r>
      <w:r w:rsidRPr="004370B9">
        <w:rPr>
          <w:b/>
        </w:rPr>
        <w:t xml:space="preserve">(119.533,10) </w:t>
      </w:r>
      <w:r w:rsidRPr="004370B9">
        <w:t>činily</w:t>
      </w:r>
      <w:r w:rsidRPr="004370B9">
        <w:rPr>
          <w:b/>
        </w:rPr>
        <w:t xml:space="preserve"> 46.072.924,50 Kč</w:t>
      </w:r>
      <w:r w:rsidRPr="004370B9">
        <w:t xml:space="preserve">. </w:t>
      </w:r>
      <w:r w:rsidRPr="004370B9">
        <w:rPr>
          <w:b/>
          <w:bCs/>
        </w:rPr>
        <w:t xml:space="preserve">Celkové výdaje za 01- 12/2013 činily 43.504.101,64 Kč. Peněžní zůstatek k 31. 12. 2013 </w:t>
      </w:r>
      <w:r w:rsidRPr="004370B9">
        <w:t xml:space="preserve">byl ve výši </w:t>
      </w:r>
      <w:r w:rsidRPr="004370B9">
        <w:rPr>
          <w:b/>
        </w:rPr>
        <w:t>2.568.822,86</w:t>
      </w:r>
      <w:r w:rsidRPr="004370B9">
        <w:t xml:space="preserve"> </w:t>
      </w:r>
      <w:r w:rsidRPr="004370B9">
        <w:rPr>
          <w:b/>
        </w:rPr>
        <w:t>Kč,</w:t>
      </w:r>
      <w:r w:rsidRPr="004370B9">
        <w:t xml:space="preserve"> z této částky činil zůstatek na běžném účtu </w:t>
      </w:r>
      <w:r w:rsidRPr="004370B9">
        <w:rPr>
          <w:b/>
        </w:rPr>
        <w:t>2.228.556,68</w:t>
      </w:r>
      <w:r w:rsidRPr="004370B9">
        <w:t xml:space="preserve"> </w:t>
      </w:r>
      <w:r w:rsidRPr="004370B9">
        <w:rPr>
          <w:b/>
        </w:rPr>
        <w:t>Kč</w:t>
      </w:r>
      <w:r w:rsidRPr="004370B9">
        <w:rPr>
          <w:b/>
          <w:bCs/>
        </w:rPr>
        <w:t xml:space="preserve">, </w:t>
      </w:r>
      <w:r w:rsidRPr="004370B9">
        <w:rPr>
          <w:bCs/>
        </w:rPr>
        <w:t xml:space="preserve">na účtu za domovní odpad </w:t>
      </w:r>
      <w:r w:rsidRPr="004370B9">
        <w:rPr>
          <w:b/>
          <w:bCs/>
        </w:rPr>
        <w:t>71.594,00 Kč</w:t>
      </w:r>
      <w:r w:rsidRPr="004370B9">
        <w:rPr>
          <w:bCs/>
        </w:rPr>
        <w:t xml:space="preserve"> a na účtu ČNB </w:t>
      </w:r>
      <w:r w:rsidRPr="004370B9">
        <w:rPr>
          <w:b/>
          <w:bCs/>
        </w:rPr>
        <w:t>268.672,18Kč.</w:t>
      </w:r>
    </w:p>
    <w:p w:rsidR="001C6D32" w:rsidRPr="004370B9" w:rsidRDefault="001C6D32" w:rsidP="001C6D32">
      <w:pPr>
        <w:pStyle w:val="Odstavecseseznamem"/>
        <w:tabs>
          <w:tab w:val="left" w:pos="993"/>
        </w:tabs>
        <w:spacing w:line="228" w:lineRule="auto"/>
        <w:ind w:left="786" w:right="-92"/>
        <w:jc w:val="both"/>
      </w:pPr>
    </w:p>
    <w:p w:rsidR="001C6D32" w:rsidRPr="004370B9" w:rsidRDefault="001C6D32" w:rsidP="001C6D32">
      <w:pPr>
        <w:pStyle w:val="Odstavecseseznamem"/>
        <w:numPr>
          <w:ilvl w:val="0"/>
          <w:numId w:val="2"/>
        </w:numPr>
        <w:jc w:val="both"/>
      </w:pPr>
      <w:r w:rsidRPr="004370B9">
        <w:t>Rozpočtové opatření č. 1 bez výhrad.</w:t>
      </w:r>
    </w:p>
    <w:p w:rsidR="001C6D32" w:rsidRPr="004370B9" w:rsidRDefault="001C6D32" w:rsidP="001C6D32">
      <w:pPr>
        <w:pStyle w:val="Odstavecseseznamem"/>
        <w:jc w:val="both"/>
      </w:pPr>
    </w:p>
    <w:p w:rsidR="001C6D32" w:rsidRPr="004370B9" w:rsidRDefault="001C6D32" w:rsidP="001C6D32">
      <w:pPr>
        <w:pStyle w:val="Odstavecseseznamem"/>
        <w:numPr>
          <w:ilvl w:val="0"/>
          <w:numId w:val="2"/>
        </w:numPr>
        <w:tabs>
          <w:tab w:val="left" w:pos="993"/>
        </w:tabs>
        <w:jc w:val="both"/>
        <w:outlineLvl w:val="1"/>
      </w:pPr>
      <w:r w:rsidRPr="004370B9">
        <w:t>Výsledky hospodaření PO ZŠ a MŠ Bohuslavice za rok 2013.</w:t>
      </w:r>
    </w:p>
    <w:p w:rsidR="001C6D32" w:rsidRPr="004370B9" w:rsidRDefault="001C6D32" w:rsidP="001C6D32">
      <w:pPr>
        <w:pStyle w:val="Odstavecseseznamem"/>
        <w:jc w:val="both"/>
      </w:pPr>
    </w:p>
    <w:p w:rsidR="001C6D32" w:rsidRPr="004370B9" w:rsidRDefault="001C6D32" w:rsidP="001C6D32">
      <w:pPr>
        <w:pStyle w:val="Odstavecseseznamem"/>
        <w:numPr>
          <w:ilvl w:val="0"/>
          <w:numId w:val="2"/>
        </w:numPr>
        <w:tabs>
          <w:tab w:val="left" w:pos="993"/>
        </w:tabs>
        <w:jc w:val="both"/>
        <w:outlineLvl w:val="1"/>
      </w:pPr>
      <w:r w:rsidRPr="004370B9">
        <w:t>Výsledky inventarizace obecního majetku k 31. 12. 2013 dle inventarizační zprávy z 30. 1. 2014 vč. příloh</w:t>
      </w:r>
    </w:p>
    <w:p w:rsidR="001C6D32" w:rsidRPr="004370B9" w:rsidRDefault="001C6D32" w:rsidP="001C6D32">
      <w:pPr>
        <w:pStyle w:val="Odstavecseseznamem"/>
        <w:jc w:val="both"/>
      </w:pPr>
    </w:p>
    <w:p w:rsidR="001C6D32" w:rsidRPr="004370B9" w:rsidRDefault="001C6D32" w:rsidP="001C6D32">
      <w:pPr>
        <w:pStyle w:val="Odstavecseseznamem"/>
        <w:numPr>
          <w:ilvl w:val="0"/>
          <w:numId w:val="2"/>
        </w:numPr>
        <w:tabs>
          <w:tab w:val="left" w:pos="993"/>
        </w:tabs>
        <w:jc w:val="both"/>
        <w:outlineLvl w:val="1"/>
      </w:pPr>
      <w:r w:rsidRPr="004370B9">
        <w:t xml:space="preserve">Vyřazení nerealizovaných projektových dokumentací na Prodloužení MK Na </w:t>
      </w:r>
      <w:proofErr w:type="gramStart"/>
      <w:r w:rsidRPr="004370B9">
        <w:t>svahu   v celkové</w:t>
      </w:r>
      <w:proofErr w:type="gramEnd"/>
      <w:r w:rsidRPr="004370B9">
        <w:t xml:space="preserve"> ceně 152.180,- Kč a Dopravně bezpečnostních zařízení – Semafory v ceně 8.280,- Kč z účtu 042 – nedokončený dlouhodobý hmotný majetek </w:t>
      </w:r>
    </w:p>
    <w:p w:rsidR="001C6D32" w:rsidRPr="004370B9" w:rsidRDefault="001C6D32" w:rsidP="001C6D32">
      <w:pPr>
        <w:pStyle w:val="Odstavecseseznamem"/>
        <w:jc w:val="both"/>
        <w:outlineLvl w:val="1"/>
      </w:pPr>
    </w:p>
    <w:p w:rsidR="001C6D32" w:rsidRPr="004370B9" w:rsidRDefault="001C6D32" w:rsidP="001C6D32">
      <w:pPr>
        <w:pStyle w:val="Odstavecseseznamem"/>
        <w:numPr>
          <w:ilvl w:val="0"/>
          <w:numId w:val="2"/>
        </w:numPr>
        <w:spacing w:line="228" w:lineRule="auto"/>
        <w:ind w:right="-92"/>
        <w:jc w:val="both"/>
      </w:pPr>
      <w:r w:rsidRPr="004370B9">
        <w:t>Změny v odměňování členů zastupitelstev územních samosprávných celků od 1. 3. 2014 na úroveň roku 2010.</w:t>
      </w:r>
    </w:p>
    <w:p w:rsidR="001C6D32" w:rsidRPr="004370B9" w:rsidRDefault="001C6D32" w:rsidP="001C6D32">
      <w:pPr>
        <w:ind w:left="1068" w:firstLine="348"/>
        <w:jc w:val="both"/>
        <w:outlineLvl w:val="1"/>
      </w:pPr>
      <w:r w:rsidRPr="004370B9">
        <w:t>Místostarosta</w:t>
      </w:r>
      <w:r w:rsidRPr="004370B9">
        <w:tab/>
      </w:r>
      <w:r w:rsidRPr="004370B9">
        <w:tab/>
      </w:r>
      <w:r w:rsidRPr="004370B9">
        <w:tab/>
      </w:r>
      <w:r w:rsidRPr="004370B9">
        <w:tab/>
        <w:t xml:space="preserve">    7.500,- Kč</w:t>
      </w:r>
    </w:p>
    <w:p w:rsidR="001C6D32" w:rsidRPr="004370B9" w:rsidRDefault="001C6D32" w:rsidP="001C6D32">
      <w:pPr>
        <w:ind w:left="720" w:firstLine="696"/>
        <w:jc w:val="both"/>
        <w:outlineLvl w:val="1"/>
      </w:pPr>
      <w:r w:rsidRPr="004370B9">
        <w:t xml:space="preserve">Člen rady </w:t>
      </w:r>
      <w:r w:rsidRPr="004370B9">
        <w:tab/>
      </w:r>
      <w:r w:rsidRPr="004370B9">
        <w:tab/>
      </w:r>
      <w:r w:rsidRPr="004370B9">
        <w:tab/>
      </w:r>
      <w:r w:rsidRPr="004370B9">
        <w:tab/>
        <w:t xml:space="preserve">    1.480,- Kč</w:t>
      </w:r>
    </w:p>
    <w:p w:rsidR="001C6D32" w:rsidRPr="004370B9" w:rsidRDefault="001C6D32" w:rsidP="001C6D32">
      <w:pPr>
        <w:ind w:left="1068" w:firstLine="348"/>
        <w:jc w:val="both"/>
        <w:outlineLvl w:val="1"/>
      </w:pPr>
      <w:r w:rsidRPr="004370B9">
        <w:t>Předseda výboru nebo komise               1.150,- Kč</w:t>
      </w:r>
    </w:p>
    <w:p w:rsidR="001C6D32" w:rsidRPr="004370B9" w:rsidRDefault="001C6D32" w:rsidP="001C6D32">
      <w:pPr>
        <w:ind w:left="720" w:firstLine="696"/>
        <w:jc w:val="both"/>
        <w:outlineLvl w:val="1"/>
      </w:pPr>
      <w:r w:rsidRPr="004370B9">
        <w:t xml:space="preserve">Člen obecního </w:t>
      </w:r>
      <w:proofErr w:type="gramStart"/>
      <w:r w:rsidRPr="004370B9">
        <w:t xml:space="preserve">zastupitelstva                  </w:t>
      </w:r>
      <w:r>
        <w:t xml:space="preserve"> </w:t>
      </w:r>
      <w:r w:rsidRPr="004370B9">
        <w:t xml:space="preserve">  540,-</w:t>
      </w:r>
      <w:proofErr w:type="gramEnd"/>
      <w:r w:rsidRPr="004370B9">
        <w:t xml:space="preserve"> Kč</w:t>
      </w:r>
    </w:p>
    <w:p w:rsidR="001C6D32" w:rsidRPr="004370B9" w:rsidRDefault="001C6D32" w:rsidP="001C6D32">
      <w:pPr>
        <w:ind w:left="708"/>
        <w:jc w:val="both"/>
        <w:outlineLvl w:val="1"/>
      </w:pPr>
      <w:r w:rsidRPr="004370B9">
        <w:t xml:space="preserve">    </w:t>
      </w:r>
      <w:r w:rsidRPr="004370B9">
        <w:tab/>
      </w:r>
    </w:p>
    <w:p w:rsidR="001C6D32" w:rsidRPr="004370B9" w:rsidRDefault="001C6D32" w:rsidP="001C6D32">
      <w:pPr>
        <w:pStyle w:val="Odstavecseseznamem"/>
        <w:numPr>
          <w:ilvl w:val="0"/>
          <w:numId w:val="2"/>
        </w:numPr>
        <w:jc w:val="both"/>
        <w:outlineLvl w:val="1"/>
      </w:pPr>
      <w:r w:rsidRPr="004370B9">
        <w:t xml:space="preserve">Návrh dodatku č. 6 ke smlouvě o závazku veřejné služby ve veřejné linkové dopravě </w:t>
      </w:r>
    </w:p>
    <w:p w:rsidR="001C6D32" w:rsidRDefault="001C6D32" w:rsidP="001C6D32">
      <w:pPr>
        <w:ind w:left="360"/>
        <w:jc w:val="both"/>
        <w:outlineLvl w:val="1"/>
      </w:pPr>
    </w:p>
    <w:p w:rsidR="001C6D32" w:rsidRPr="004370B9" w:rsidRDefault="001C6D32" w:rsidP="001C6D32">
      <w:pPr>
        <w:pStyle w:val="Odstavecseseznamem"/>
        <w:numPr>
          <w:ilvl w:val="0"/>
          <w:numId w:val="2"/>
        </w:numPr>
        <w:jc w:val="both"/>
        <w:outlineLvl w:val="1"/>
      </w:pPr>
      <w:r w:rsidRPr="004370B9">
        <w:lastRenderedPageBreak/>
        <w:t xml:space="preserve">Návrh na odprodej pozemků </w:t>
      </w:r>
      <w:proofErr w:type="spellStart"/>
      <w:r w:rsidRPr="004370B9">
        <w:t>parc</w:t>
      </w:r>
      <w:proofErr w:type="spellEnd"/>
      <w:r w:rsidRPr="004370B9">
        <w:t xml:space="preserve">. </w:t>
      </w:r>
      <w:proofErr w:type="gramStart"/>
      <w:r w:rsidRPr="004370B9">
        <w:t>č.</w:t>
      </w:r>
      <w:proofErr w:type="gramEnd"/>
      <w:r w:rsidRPr="004370B9">
        <w:t xml:space="preserve"> 920/7 o výměře 646 m2 a </w:t>
      </w:r>
      <w:proofErr w:type="spellStart"/>
      <w:r w:rsidRPr="004370B9">
        <w:t>parc</w:t>
      </w:r>
      <w:proofErr w:type="spellEnd"/>
      <w:r w:rsidRPr="004370B9">
        <w:t>. č. 920/13 o výměře 32</w:t>
      </w:r>
      <w:r>
        <w:t>3</w:t>
      </w:r>
      <w:r w:rsidRPr="004370B9">
        <w:t xml:space="preserve"> m2 v k. </w:t>
      </w:r>
      <w:proofErr w:type="spellStart"/>
      <w:r w:rsidRPr="004370B9">
        <w:t>ú</w:t>
      </w:r>
      <w:proofErr w:type="spellEnd"/>
      <w:r w:rsidRPr="004370B9">
        <w:t xml:space="preserve">. Bohuslavice u </w:t>
      </w:r>
      <w:proofErr w:type="spellStart"/>
      <w:r w:rsidRPr="004370B9">
        <w:t>Hlučína</w:t>
      </w:r>
      <w:proofErr w:type="spellEnd"/>
      <w:r w:rsidRPr="004370B9">
        <w:t xml:space="preserve"> v areálu </w:t>
      </w:r>
      <w:proofErr w:type="spellStart"/>
      <w:r w:rsidRPr="004370B9">
        <w:t>Opavice</w:t>
      </w:r>
      <w:proofErr w:type="spellEnd"/>
      <w:r w:rsidRPr="004370B9">
        <w:t xml:space="preserve"> a. s. za min. cenu 300,- Kč/m2  </w:t>
      </w:r>
    </w:p>
    <w:p w:rsidR="001C6D32" w:rsidRPr="004370B9" w:rsidRDefault="001C6D32" w:rsidP="001C6D32">
      <w:pPr>
        <w:pStyle w:val="Odstavecseseznamem"/>
        <w:jc w:val="both"/>
      </w:pPr>
    </w:p>
    <w:p w:rsidR="001C6D32" w:rsidRPr="004370B9" w:rsidRDefault="001C6D32" w:rsidP="001C6D32">
      <w:pPr>
        <w:pStyle w:val="Odstavecseseznamem"/>
        <w:numPr>
          <w:ilvl w:val="0"/>
          <w:numId w:val="2"/>
        </w:numPr>
        <w:jc w:val="both"/>
        <w:outlineLvl w:val="1"/>
      </w:pPr>
      <w:r w:rsidRPr="004370B9">
        <w:t xml:space="preserve">Návrh na odkoupení pozemků, které umožní propojení navrhovanou severní komunikaci s </w:t>
      </w:r>
      <w:proofErr w:type="gramStart"/>
      <w:r w:rsidRPr="004370B9">
        <w:t>místní</w:t>
      </w:r>
      <w:proofErr w:type="gramEnd"/>
      <w:r w:rsidRPr="004370B9">
        <w:t xml:space="preserve"> komunikaci </w:t>
      </w:r>
      <w:proofErr w:type="spellStart"/>
      <w:r w:rsidRPr="004370B9">
        <w:t>Chuchelnickou</w:t>
      </w:r>
      <w:proofErr w:type="spellEnd"/>
      <w:r w:rsidRPr="004370B9">
        <w:t xml:space="preserve">. Od paní Karin </w:t>
      </w:r>
      <w:proofErr w:type="spellStart"/>
      <w:r w:rsidRPr="004370B9">
        <w:t>Newrzellové</w:t>
      </w:r>
      <w:proofErr w:type="spellEnd"/>
      <w:r w:rsidRPr="004370B9">
        <w:t xml:space="preserve"> část pozemku p. č. 920/1a část pozemku p. č. 920/1 v k. </w:t>
      </w:r>
      <w:proofErr w:type="spellStart"/>
      <w:r w:rsidRPr="004370B9">
        <w:t>ú</w:t>
      </w:r>
      <w:proofErr w:type="spellEnd"/>
      <w:r w:rsidRPr="004370B9">
        <w:t xml:space="preserve">. Bohuslavice u </w:t>
      </w:r>
      <w:proofErr w:type="spellStart"/>
      <w:r w:rsidRPr="004370B9">
        <w:t>Hlučína</w:t>
      </w:r>
      <w:proofErr w:type="spellEnd"/>
      <w:r w:rsidRPr="004370B9">
        <w:t xml:space="preserve"> od Ing. Karla Veverky za cenu 300,- Kč/m2.</w:t>
      </w:r>
    </w:p>
    <w:p w:rsidR="001C6D32" w:rsidRPr="004370B9" w:rsidRDefault="001C6D32" w:rsidP="001C6D32">
      <w:pPr>
        <w:pStyle w:val="Odstavecseseznamem"/>
        <w:jc w:val="both"/>
      </w:pPr>
    </w:p>
    <w:p w:rsidR="001C6D32" w:rsidRDefault="001C6D32" w:rsidP="001C6D32">
      <w:pPr>
        <w:pStyle w:val="Odstavecseseznamem"/>
        <w:numPr>
          <w:ilvl w:val="0"/>
          <w:numId w:val="2"/>
        </w:numPr>
        <w:jc w:val="both"/>
        <w:outlineLvl w:val="1"/>
      </w:pPr>
      <w:r w:rsidRPr="004370B9">
        <w:t xml:space="preserve">Smlouva o </w:t>
      </w:r>
      <w:proofErr w:type="gramStart"/>
      <w:r w:rsidRPr="004370B9">
        <w:t>bezúplatné</w:t>
      </w:r>
      <w:proofErr w:type="gramEnd"/>
      <w:r w:rsidRPr="004370B9">
        <w:t xml:space="preserve"> převodu movitých věc</w:t>
      </w:r>
      <w:r>
        <w:t>í z majetku SOH do majetku obce.</w:t>
      </w:r>
    </w:p>
    <w:p w:rsidR="001C6D32" w:rsidRPr="004370B9" w:rsidRDefault="001C6D32" w:rsidP="001C6D32">
      <w:pPr>
        <w:jc w:val="both"/>
        <w:outlineLvl w:val="1"/>
      </w:pPr>
    </w:p>
    <w:p w:rsidR="001C6D32" w:rsidRPr="004370B9" w:rsidRDefault="001C6D32" w:rsidP="001C6D32">
      <w:pPr>
        <w:pStyle w:val="Odstavecseseznamem"/>
        <w:numPr>
          <w:ilvl w:val="0"/>
          <w:numId w:val="2"/>
        </w:numPr>
        <w:jc w:val="both"/>
        <w:outlineLvl w:val="1"/>
      </w:pPr>
      <w:r w:rsidRPr="004370B9">
        <w:t xml:space="preserve">Vyhlášení výběrového řízení na realizaci „Obnovy zeleně v obci </w:t>
      </w:r>
      <w:proofErr w:type="gramStart"/>
      <w:r w:rsidRPr="004370B9">
        <w:t>Bohuslavice“ , ustavení</w:t>
      </w:r>
      <w:proofErr w:type="gramEnd"/>
      <w:r w:rsidRPr="004370B9">
        <w:t xml:space="preserve"> výběrové komise ze členů komise místního rozvoje a návrh SOD na realizaci „Obnovy zeleně v obci Bohuslavice“</w:t>
      </w:r>
      <w:r w:rsidRPr="00F302FD">
        <w:t xml:space="preserve"> </w:t>
      </w:r>
      <w:r>
        <w:t>a pověření rady obce schválením smlouvy o realizaci</w:t>
      </w:r>
      <w:r w:rsidRPr="004370B9">
        <w:t xml:space="preserve">. </w:t>
      </w:r>
    </w:p>
    <w:p w:rsidR="001C6D32" w:rsidRPr="004370B9" w:rsidRDefault="001C6D32" w:rsidP="001C6D32">
      <w:pPr>
        <w:pStyle w:val="Odstavecseseznamem"/>
        <w:jc w:val="both"/>
      </w:pPr>
    </w:p>
    <w:p w:rsidR="001C6D32" w:rsidRPr="004370B9" w:rsidRDefault="001C6D32" w:rsidP="001C6D32">
      <w:pPr>
        <w:pStyle w:val="Odstavecseseznamem"/>
        <w:numPr>
          <w:ilvl w:val="0"/>
          <w:numId w:val="2"/>
        </w:numPr>
        <w:jc w:val="both"/>
        <w:outlineLvl w:val="1"/>
      </w:pPr>
      <w:r w:rsidRPr="004370B9">
        <w:t xml:space="preserve">Vyhlášení výběrových řízení na Rekonstrukci chodníků II. etapa, opravu vjezdu k RD </w:t>
      </w:r>
      <w:proofErr w:type="spellStart"/>
      <w:r w:rsidRPr="004370B9">
        <w:t>Hurných</w:t>
      </w:r>
      <w:proofErr w:type="spellEnd"/>
      <w:r w:rsidRPr="004370B9">
        <w:t xml:space="preserve">, </w:t>
      </w:r>
      <w:proofErr w:type="spellStart"/>
      <w:r w:rsidRPr="004370B9">
        <w:t>Freislerových</w:t>
      </w:r>
      <w:proofErr w:type="spellEnd"/>
      <w:r w:rsidRPr="004370B9">
        <w:t xml:space="preserve"> a </w:t>
      </w:r>
      <w:proofErr w:type="spellStart"/>
      <w:r w:rsidRPr="004370B9">
        <w:t>Barčových</w:t>
      </w:r>
      <w:proofErr w:type="spellEnd"/>
      <w:r w:rsidRPr="004370B9">
        <w:t xml:space="preserve">, opravu břehů </w:t>
      </w:r>
      <w:proofErr w:type="spellStart"/>
      <w:r w:rsidRPr="004370B9">
        <w:t>Bohuslavického</w:t>
      </w:r>
      <w:proofErr w:type="spellEnd"/>
      <w:r w:rsidRPr="004370B9">
        <w:t xml:space="preserve"> potoku na ul. </w:t>
      </w:r>
      <w:proofErr w:type="gramStart"/>
      <w:r w:rsidRPr="004370B9">
        <w:t>Družstevní  a Výměnu</w:t>
      </w:r>
      <w:proofErr w:type="gramEnd"/>
      <w:r w:rsidRPr="004370B9">
        <w:t xml:space="preserve"> oken a dveří v Domu služeb  a ustavení výběrové komise ze členů komise místního rozvoje.  </w:t>
      </w:r>
    </w:p>
    <w:p w:rsidR="001C6D32" w:rsidRPr="004370B9" w:rsidRDefault="001C6D32" w:rsidP="001C6D32">
      <w:pPr>
        <w:pStyle w:val="Odstavecseseznamem"/>
        <w:jc w:val="both"/>
      </w:pPr>
    </w:p>
    <w:p w:rsidR="001C6D32" w:rsidRPr="004370B9" w:rsidRDefault="001C6D32" w:rsidP="001C6D32">
      <w:pPr>
        <w:pStyle w:val="Odstavecseseznamem"/>
        <w:numPr>
          <w:ilvl w:val="0"/>
          <w:numId w:val="2"/>
        </w:numPr>
        <w:jc w:val="both"/>
        <w:outlineLvl w:val="1"/>
      </w:pPr>
      <w:r w:rsidRPr="004370B9">
        <w:t xml:space="preserve">Vypracování Strategického plánu obce Bohuslavice na roky 2014-2020 a uzavření smlouvy o dílo s firmou </w:t>
      </w:r>
      <w:proofErr w:type="spellStart"/>
      <w:r w:rsidRPr="004370B9">
        <w:t>Regionis</w:t>
      </w:r>
      <w:proofErr w:type="spellEnd"/>
      <w:r w:rsidRPr="004370B9">
        <w:t>, ekonomické a IT služby.</w:t>
      </w:r>
    </w:p>
    <w:p w:rsidR="001C6D32" w:rsidRPr="004370B9" w:rsidRDefault="001C6D32" w:rsidP="001C6D32">
      <w:pPr>
        <w:pStyle w:val="Odstavecseseznamem"/>
        <w:jc w:val="both"/>
      </w:pPr>
    </w:p>
    <w:p w:rsidR="001C6D32" w:rsidRPr="004370B9" w:rsidRDefault="001C6D32" w:rsidP="001C6D32">
      <w:pPr>
        <w:pStyle w:val="Odstavecseseznamem"/>
        <w:numPr>
          <w:ilvl w:val="0"/>
          <w:numId w:val="2"/>
        </w:numPr>
        <w:jc w:val="both"/>
        <w:outlineLvl w:val="1"/>
      </w:pPr>
      <w:r w:rsidRPr="004370B9">
        <w:t xml:space="preserve">Zastupitelstvo obce Bohuslavice souhlasí se vstupem obce do Místní akční skupiny </w:t>
      </w:r>
      <w:proofErr w:type="spellStart"/>
      <w:r w:rsidRPr="004370B9">
        <w:t>Hlučínsko</w:t>
      </w:r>
      <w:proofErr w:type="spellEnd"/>
      <w:r w:rsidRPr="004370B9">
        <w:t>, bylo seznámeno se zněním stanov Místní akční skupiny a zavazuje se uhradit členské příspěvky, které jsou stanoveny pro rok 2014 ve výši 5.000,- Kč (</w:t>
      </w:r>
      <w:proofErr w:type="spellStart"/>
      <w:r w:rsidRPr="004370B9">
        <w:t>pěttisíckorunčeských</w:t>
      </w:r>
      <w:proofErr w:type="spellEnd"/>
      <w:r w:rsidRPr="004370B9">
        <w:t xml:space="preserve">) na člena. Zároveň zastupitelstvo schvaluje Starostu obce Ing. Kurta Kociána k zastupování obce v Místní akční skupině </w:t>
      </w:r>
      <w:proofErr w:type="spellStart"/>
      <w:r w:rsidRPr="004370B9">
        <w:t>Hlučínsko</w:t>
      </w:r>
      <w:proofErr w:type="spellEnd"/>
      <w:r w:rsidRPr="004370B9">
        <w:t>. Platnost souhlasu územní působnosti zůstává beze změny</w:t>
      </w:r>
    </w:p>
    <w:p w:rsidR="001C6D32" w:rsidRPr="004370B9" w:rsidRDefault="001C6D32" w:rsidP="001C6D32">
      <w:pPr>
        <w:pStyle w:val="Odstavecseseznamem"/>
        <w:jc w:val="both"/>
      </w:pPr>
    </w:p>
    <w:p w:rsidR="001C6D32" w:rsidRPr="004370B9" w:rsidRDefault="001C6D32" w:rsidP="001C6D32">
      <w:pPr>
        <w:tabs>
          <w:tab w:val="left" w:pos="993"/>
        </w:tabs>
        <w:ind w:left="567"/>
        <w:jc w:val="both"/>
        <w:rPr>
          <w:b/>
        </w:rPr>
      </w:pPr>
      <w:r w:rsidRPr="004370B9">
        <w:rPr>
          <w:b/>
        </w:rPr>
        <w:t>Zastupitelstvo obce Bohuslavice bere na vědomí:</w:t>
      </w:r>
    </w:p>
    <w:p w:rsidR="001C6D32" w:rsidRPr="004370B9" w:rsidRDefault="001C6D32" w:rsidP="001C6D32">
      <w:pPr>
        <w:pStyle w:val="Odstavecseseznamem"/>
        <w:numPr>
          <w:ilvl w:val="0"/>
          <w:numId w:val="1"/>
        </w:numPr>
        <w:ind w:left="993" w:hanging="426"/>
        <w:jc w:val="both"/>
      </w:pPr>
      <w:r w:rsidRPr="004370B9">
        <w:t xml:space="preserve">Kontrolu usnesení. Na posledním zasedání OZ nebylo uloženo ukládací usnesení. </w:t>
      </w:r>
    </w:p>
    <w:p w:rsidR="001C6D32" w:rsidRPr="004370B9" w:rsidRDefault="001C6D32" w:rsidP="001C6D32">
      <w:pPr>
        <w:pStyle w:val="Odstavecseseznamem"/>
        <w:numPr>
          <w:ilvl w:val="0"/>
          <w:numId w:val="1"/>
        </w:numPr>
        <w:ind w:left="993" w:hanging="426"/>
        <w:jc w:val="both"/>
      </w:pPr>
      <w:r w:rsidRPr="004370B9">
        <w:t>Rozpočet SOH na rok 2014.</w:t>
      </w:r>
    </w:p>
    <w:p w:rsidR="001C6D32" w:rsidRPr="004370B9" w:rsidRDefault="001C6D32" w:rsidP="001C6D32">
      <w:pPr>
        <w:pStyle w:val="Odstavecseseznamem"/>
        <w:numPr>
          <w:ilvl w:val="0"/>
          <w:numId w:val="1"/>
        </w:numPr>
        <w:ind w:left="993" w:hanging="426"/>
        <w:jc w:val="both"/>
        <w:outlineLvl w:val="1"/>
      </w:pPr>
      <w:r w:rsidRPr="004370B9">
        <w:t>Informaci o výběru daní za rok 2013 a leden 2014</w:t>
      </w:r>
    </w:p>
    <w:p w:rsidR="001C6D32" w:rsidRPr="004370B9" w:rsidRDefault="001C6D32" w:rsidP="001C6D32">
      <w:pPr>
        <w:pStyle w:val="Odstavecseseznamem"/>
        <w:numPr>
          <w:ilvl w:val="0"/>
          <w:numId w:val="1"/>
        </w:numPr>
        <w:ind w:left="993" w:hanging="426"/>
        <w:jc w:val="both"/>
        <w:outlineLvl w:val="1"/>
      </w:pPr>
      <w:r w:rsidRPr="004370B9">
        <w:t>Smlouvu o výpůjčce na Hasičskou zbrojnice uzavřenou mezi obcí Bohuslavice a Sborem dobrovolných hasičů.</w:t>
      </w:r>
    </w:p>
    <w:p w:rsidR="001C6D32" w:rsidRPr="004370B9" w:rsidRDefault="001C6D32" w:rsidP="001C6D32">
      <w:pPr>
        <w:pStyle w:val="Odstavecseseznamem"/>
        <w:numPr>
          <w:ilvl w:val="0"/>
          <w:numId w:val="1"/>
        </w:numPr>
        <w:ind w:left="993" w:hanging="426"/>
        <w:jc w:val="both"/>
        <w:outlineLvl w:val="1"/>
      </w:pPr>
      <w:r w:rsidRPr="004370B9">
        <w:t xml:space="preserve">Záměr na pronájem pozemku ve vlastnictví obce p. č. 596 část parcely a p. č. 589 v k. </w:t>
      </w:r>
      <w:proofErr w:type="spellStart"/>
      <w:r w:rsidRPr="004370B9">
        <w:t>ú</w:t>
      </w:r>
      <w:proofErr w:type="spellEnd"/>
      <w:r w:rsidRPr="004370B9">
        <w:t xml:space="preserve">. Bohuslavice u </w:t>
      </w:r>
      <w:proofErr w:type="spellStart"/>
      <w:r w:rsidRPr="004370B9">
        <w:t>Hlučína</w:t>
      </w:r>
      <w:proofErr w:type="spellEnd"/>
      <w:r w:rsidRPr="004370B9">
        <w:t xml:space="preserve"> panu René Němcovi.</w:t>
      </w:r>
    </w:p>
    <w:p w:rsidR="001C6D32" w:rsidRPr="004370B9" w:rsidRDefault="001C6D32" w:rsidP="001C6D32">
      <w:pPr>
        <w:pStyle w:val="Odstavecseseznamem"/>
        <w:numPr>
          <w:ilvl w:val="0"/>
          <w:numId w:val="1"/>
        </w:numPr>
        <w:ind w:left="993" w:hanging="426"/>
        <w:jc w:val="both"/>
      </w:pPr>
      <w:r w:rsidRPr="004370B9">
        <w:t>Výroční zpráva o činnosti SOH za rok 2013</w:t>
      </w:r>
    </w:p>
    <w:p w:rsidR="001C6D32" w:rsidRPr="004370B9" w:rsidRDefault="001C6D32" w:rsidP="001C6D32">
      <w:pPr>
        <w:pStyle w:val="Odstavecseseznamem"/>
        <w:numPr>
          <w:ilvl w:val="0"/>
          <w:numId w:val="1"/>
        </w:numPr>
        <w:ind w:left="993" w:hanging="426"/>
        <w:jc w:val="both"/>
      </w:pPr>
      <w:r w:rsidRPr="004370B9">
        <w:t>Informace o investičních akcích v 1. pololetí roku 2014</w:t>
      </w:r>
    </w:p>
    <w:p w:rsidR="001C6D32" w:rsidRPr="004370B9" w:rsidRDefault="001C6D32" w:rsidP="001C6D32">
      <w:pPr>
        <w:spacing w:line="228" w:lineRule="auto"/>
        <w:ind w:left="993" w:right="-92" w:hanging="426"/>
        <w:jc w:val="both"/>
      </w:pPr>
    </w:p>
    <w:p w:rsidR="001C6D32" w:rsidRPr="009B4317" w:rsidRDefault="001C6D32" w:rsidP="001C6D32">
      <w:pPr>
        <w:spacing w:line="228" w:lineRule="auto"/>
        <w:ind w:left="567" w:right="-92"/>
        <w:jc w:val="both"/>
      </w:pPr>
      <w:r w:rsidRPr="009B4317">
        <w:t xml:space="preserve">Ověřovatelé usnesení: </w:t>
      </w:r>
    </w:p>
    <w:p w:rsidR="001C6D32" w:rsidRDefault="001C6D32" w:rsidP="001C6D32">
      <w:pPr>
        <w:spacing w:line="228" w:lineRule="auto"/>
        <w:ind w:right="-92" w:firstLine="567"/>
        <w:jc w:val="both"/>
      </w:pPr>
    </w:p>
    <w:p w:rsidR="001C6D32" w:rsidRDefault="001C6D32" w:rsidP="001C6D32">
      <w:pPr>
        <w:spacing w:line="228" w:lineRule="auto"/>
        <w:ind w:right="-92" w:firstLine="567"/>
        <w:jc w:val="both"/>
      </w:pPr>
      <w:r>
        <w:t>Antonín Štefek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Robert </w:t>
      </w:r>
      <w:proofErr w:type="spellStart"/>
      <w:r>
        <w:t>Lasák</w:t>
      </w:r>
      <w:proofErr w:type="spellEnd"/>
    </w:p>
    <w:p w:rsidR="001C6D32" w:rsidRDefault="001C6D32" w:rsidP="001C6D32">
      <w:pPr>
        <w:spacing w:line="228" w:lineRule="auto"/>
        <w:ind w:right="-92" w:firstLine="567"/>
        <w:jc w:val="both"/>
      </w:pPr>
    </w:p>
    <w:p w:rsidR="001C6D32" w:rsidRDefault="001C6D32" w:rsidP="001C6D32">
      <w:pPr>
        <w:spacing w:line="228" w:lineRule="auto"/>
        <w:ind w:right="-92" w:firstLine="567"/>
        <w:jc w:val="both"/>
      </w:pPr>
    </w:p>
    <w:p w:rsidR="001C6D32" w:rsidRPr="009B4317" w:rsidRDefault="001C6D32" w:rsidP="001C6D32">
      <w:pPr>
        <w:spacing w:line="228" w:lineRule="auto"/>
        <w:ind w:right="-92" w:firstLine="567"/>
        <w:jc w:val="both"/>
      </w:pPr>
      <w:r w:rsidRPr="009B4317">
        <w:t>Ing. Kurt Kocián, starosta</w:t>
      </w:r>
      <w:r w:rsidRPr="009B4317">
        <w:tab/>
        <w:t xml:space="preserve">         </w:t>
      </w:r>
      <w:r w:rsidRPr="009B4317">
        <w:tab/>
      </w:r>
      <w:r w:rsidRPr="009B4317">
        <w:tab/>
      </w:r>
      <w:r w:rsidRPr="009B4317">
        <w:tab/>
        <w:t>Mgr. Pavel Dominik,</w:t>
      </w:r>
      <w:r>
        <w:t xml:space="preserve"> </w:t>
      </w:r>
      <w:r w:rsidRPr="009B4317">
        <w:t>místostarosta</w:t>
      </w:r>
    </w:p>
    <w:p w:rsidR="001C6D32" w:rsidRDefault="001C6D32" w:rsidP="001C6D32">
      <w:pPr>
        <w:spacing w:line="228" w:lineRule="auto"/>
        <w:ind w:left="567" w:right="-92"/>
        <w:jc w:val="both"/>
      </w:pPr>
    </w:p>
    <w:p w:rsidR="001C6D32" w:rsidRDefault="001C6D32" w:rsidP="001C6D32">
      <w:pPr>
        <w:spacing w:line="228" w:lineRule="auto"/>
        <w:ind w:left="567" w:right="-92"/>
        <w:jc w:val="both"/>
      </w:pPr>
      <w:r w:rsidRPr="009B4317">
        <w:t>V Bohuslavicích dne 2</w:t>
      </w:r>
      <w:r>
        <w:t>0. 2. 2014</w:t>
      </w:r>
    </w:p>
    <w:sectPr w:rsidR="001C6D32" w:rsidSect="00AC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127"/>
    <w:multiLevelType w:val="hybridMultilevel"/>
    <w:tmpl w:val="708400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9216E"/>
    <w:multiLevelType w:val="hybridMultilevel"/>
    <w:tmpl w:val="FF76F4B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D32"/>
    <w:rsid w:val="001C6D32"/>
    <w:rsid w:val="001E1BA7"/>
    <w:rsid w:val="003F60AE"/>
    <w:rsid w:val="004F30EE"/>
    <w:rsid w:val="00706451"/>
    <w:rsid w:val="00A92D55"/>
    <w:rsid w:val="00CB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6D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1C6D32"/>
    <w:rPr>
      <w:rFonts w:ascii="Times New Roman" w:eastAsia="Times New Roman" w:hAnsi="Times New Roman" w:cs="Times New Roman"/>
      <w:b/>
      <w:bCs/>
      <w:lang w:eastAsia="cs-CZ"/>
    </w:rPr>
  </w:style>
  <w:style w:type="paragraph" w:styleId="Podtitul">
    <w:name w:val="Subtitle"/>
    <w:basedOn w:val="Normln"/>
    <w:link w:val="PodtitulChar"/>
    <w:qFormat/>
    <w:rsid w:val="001C6D32"/>
    <w:pPr>
      <w:spacing w:line="228" w:lineRule="auto"/>
      <w:ind w:left="-426"/>
      <w:jc w:val="center"/>
    </w:pPr>
    <w:rPr>
      <w:b/>
      <w:bCs/>
      <w:sz w:val="36"/>
      <w:szCs w:val="36"/>
    </w:rPr>
  </w:style>
  <w:style w:type="character" w:customStyle="1" w:styleId="PodtitulChar">
    <w:name w:val="Podtitul Char"/>
    <w:basedOn w:val="Standardnpsmoodstavce"/>
    <w:link w:val="Podtitul"/>
    <w:rsid w:val="001C6D3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1C6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1</cp:revision>
  <dcterms:created xsi:type="dcterms:W3CDTF">2014-12-01T20:27:00Z</dcterms:created>
  <dcterms:modified xsi:type="dcterms:W3CDTF">2014-12-01T20:27:00Z</dcterms:modified>
</cp:coreProperties>
</file>