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A6" w:rsidRDefault="003007A6" w:rsidP="003007A6">
      <w:pPr>
        <w:pStyle w:val="Nadpis6"/>
        <w:spacing w:before="0" w:after="0"/>
        <w:ind w:left="426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Usnesení z 24. zasedání zastupitelstva obce Bohuslavice,</w:t>
      </w:r>
    </w:p>
    <w:p w:rsidR="003007A6" w:rsidRDefault="003007A6" w:rsidP="003007A6">
      <w:pPr>
        <w:pStyle w:val="Nadpis6"/>
        <w:spacing w:before="0" w:after="0"/>
        <w:ind w:left="284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konaného dne 26. 4. 2018 od 18:00 hodin v obřadní síni Obecního domu Bohuslavice.</w:t>
      </w:r>
    </w:p>
    <w:p w:rsidR="003007A6" w:rsidRDefault="003007A6" w:rsidP="003007A6">
      <w:pPr>
        <w:ind w:left="284" w:right="-92"/>
        <w:jc w:val="both"/>
      </w:pPr>
    </w:p>
    <w:p w:rsidR="003007A6" w:rsidRDefault="003007A6" w:rsidP="003007A6">
      <w:pPr>
        <w:jc w:val="both"/>
        <w:rPr>
          <w:color w:val="000000" w:themeColor="text1"/>
        </w:rPr>
      </w:pPr>
      <w:r>
        <w:t xml:space="preserve">Návrhová komise ve složení: </w:t>
      </w:r>
      <w:r>
        <w:rPr>
          <w:color w:val="000000" w:themeColor="text1"/>
        </w:rPr>
        <w:t xml:space="preserve">Bc. Andrea Matýsková, MVDr. Martin Ostárek, Ing. Jiří Kocián Ph.D., </w:t>
      </w:r>
      <w:r>
        <w:t>konstatuje, že na dnešním 24. zasedání obecního zastupitelstva je přítomno 12 členů obecního zastupitelstva.</w:t>
      </w:r>
    </w:p>
    <w:p w:rsidR="003007A6" w:rsidRDefault="003007A6" w:rsidP="003007A6">
      <w:pPr>
        <w:ind w:right="-92"/>
        <w:jc w:val="both"/>
      </w:pPr>
      <w:r>
        <w:t>Omluveni: Lukáš Pašek, Petr Kubík, Leo Vitásek</w:t>
      </w:r>
    </w:p>
    <w:p w:rsidR="003007A6" w:rsidRDefault="003007A6" w:rsidP="003007A6">
      <w:pPr>
        <w:ind w:right="-92"/>
        <w:jc w:val="both"/>
        <w:rPr>
          <w:color w:val="000000" w:themeColor="text1"/>
        </w:rPr>
      </w:pPr>
      <w:r>
        <w:t>Ověřovateli zápisu a usnesení byli zvoleni</w:t>
      </w:r>
      <w:r>
        <w:rPr>
          <w:color w:val="000000" w:themeColor="text1"/>
        </w:rPr>
        <w:t xml:space="preserve"> Prof. RNDr. Radek Kučera </w:t>
      </w:r>
      <w:proofErr w:type="spellStart"/>
      <w:proofErr w:type="gramStart"/>
      <w:r>
        <w:rPr>
          <w:color w:val="000000" w:themeColor="text1"/>
        </w:rPr>
        <w:t>Ph.D</w:t>
      </w:r>
      <w:proofErr w:type="spellEnd"/>
      <w:proofErr w:type="gramEnd"/>
      <w:r>
        <w:rPr>
          <w:color w:val="000000" w:themeColor="text1"/>
        </w:rPr>
        <w:t>, Antonín Štefek.</w:t>
      </w:r>
    </w:p>
    <w:p w:rsidR="003007A6" w:rsidRDefault="003007A6" w:rsidP="003007A6">
      <w:pPr>
        <w:ind w:right="-92"/>
        <w:jc w:val="both"/>
      </w:pPr>
      <w:r>
        <w:rPr>
          <w:color w:val="000000" w:themeColor="text1"/>
        </w:rPr>
        <w:t>Obe</w:t>
      </w:r>
      <w:r>
        <w:t xml:space="preserve">cní zastupitelstvo je usnášeníschopné. </w:t>
      </w:r>
    </w:p>
    <w:p w:rsidR="003007A6" w:rsidRDefault="003007A6" w:rsidP="003007A6">
      <w:pPr>
        <w:pStyle w:val="Podnadpis"/>
        <w:spacing w:line="240" w:lineRule="auto"/>
        <w:ind w:left="0" w:right="-9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Zapisovatelka: Karla Krupová</w:t>
      </w:r>
    </w:p>
    <w:p w:rsidR="003007A6" w:rsidRDefault="003007A6" w:rsidP="003007A6">
      <w:pPr>
        <w:pStyle w:val="Default"/>
        <w:jc w:val="both"/>
        <w:rPr>
          <w:b/>
          <w:bCs/>
          <w:color w:val="auto"/>
        </w:rPr>
      </w:pPr>
    </w:p>
    <w:p w:rsidR="003007A6" w:rsidRDefault="003007A6" w:rsidP="003007A6">
      <w:pPr>
        <w:ind w:right="-92"/>
        <w:jc w:val="both"/>
        <w:rPr>
          <w:b/>
        </w:rPr>
      </w:pPr>
      <w:r>
        <w:rPr>
          <w:b/>
        </w:rPr>
        <w:t>Zastupitelstvo obce Bohuslavice:</w:t>
      </w:r>
    </w:p>
    <w:p w:rsidR="003007A6" w:rsidRDefault="003007A6" w:rsidP="003007A6">
      <w:pPr>
        <w:pStyle w:val="Default"/>
        <w:jc w:val="both"/>
        <w:rPr>
          <w:b/>
          <w:bCs/>
          <w:color w:val="auto"/>
        </w:rPr>
      </w:pPr>
    </w:p>
    <w:p w:rsidR="003007A6" w:rsidRDefault="003007A6" w:rsidP="003007A6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usnesením č. 24/1 a) schválilo: </w:t>
      </w:r>
    </w:p>
    <w:p w:rsidR="003007A6" w:rsidRDefault="003007A6" w:rsidP="003007A6">
      <w:pPr>
        <w:pStyle w:val="Default"/>
        <w:jc w:val="both"/>
        <w:rPr>
          <w:color w:val="auto"/>
        </w:rPr>
      </w:pPr>
      <w:r>
        <w:rPr>
          <w:color w:val="000000" w:themeColor="text1"/>
        </w:rPr>
        <w:t xml:space="preserve">Bc. Andreu Matýskovou, MVDr. Martina </w:t>
      </w:r>
      <w:proofErr w:type="spellStart"/>
      <w:r>
        <w:rPr>
          <w:color w:val="000000" w:themeColor="text1"/>
        </w:rPr>
        <w:t>Ostárka</w:t>
      </w:r>
      <w:proofErr w:type="spellEnd"/>
      <w:r>
        <w:rPr>
          <w:color w:val="000000" w:themeColor="text1"/>
        </w:rPr>
        <w:t xml:space="preserve"> a Ing. Jiří Kocián Ph.D.</w:t>
      </w:r>
      <w:r w:rsidRPr="00CE71FB">
        <w:rPr>
          <w:color w:val="auto"/>
        </w:rPr>
        <w:t xml:space="preserve"> </w:t>
      </w:r>
      <w:r>
        <w:rPr>
          <w:color w:val="auto"/>
        </w:rPr>
        <w:t xml:space="preserve">za členy návrhové komise a </w:t>
      </w:r>
      <w:r>
        <w:rPr>
          <w:color w:val="000000" w:themeColor="text1"/>
        </w:rPr>
        <w:t xml:space="preserve">Prof. RNDr. Radka Kučeru </w:t>
      </w:r>
      <w:proofErr w:type="spellStart"/>
      <w:proofErr w:type="gramStart"/>
      <w:r>
        <w:rPr>
          <w:color w:val="000000" w:themeColor="text1"/>
        </w:rPr>
        <w:t>Ph.D</w:t>
      </w:r>
      <w:proofErr w:type="spellEnd"/>
      <w:proofErr w:type="gramEnd"/>
      <w:r>
        <w:rPr>
          <w:color w:val="000000" w:themeColor="text1"/>
        </w:rPr>
        <w:t xml:space="preserve"> a pana Antonína Štefka</w:t>
      </w:r>
      <w:r>
        <w:rPr>
          <w:color w:val="auto"/>
        </w:rPr>
        <w:t xml:space="preserve"> za ověřovatele zápisu z 24. zasedání zastupitelstva obce Bohuslavice. </w:t>
      </w:r>
    </w:p>
    <w:p w:rsidR="003007A6" w:rsidRDefault="003007A6" w:rsidP="003007A6">
      <w:pPr>
        <w:pStyle w:val="Default"/>
        <w:jc w:val="both"/>
        <w:rPr>
          <w:b/>
          <w:bCs/>
          <w:color w:val="auto"/>
        </w:rPr>
      </w:pPr>
    </w:p>
    <w:p w:rsidR="003007A6" w:rsidRDefault="003007A6" w:rsidP="003007A6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usnesením č. 24/1 b) schválilo: </w:t>
      </w:r>
    </w:p>
    <w:p w:rsidR="003007A6" w:rsidRDefault="003007A6" w:rsidP="003007A6">
      <w:pPr>
        <w:pStyle w:val="Default"/>
        <w:jc w:val="both"/>
        <w:rPr>
          <w:color w:val="auto"/>
        </w:rPr>
      </w:pPr>
      <w:r>
        <w:rPr>
          <w:color w:val="auto"/>
        </w:rPr>
        <w:t xml:space="preserve">Program 24. zasedání zastupitelstva obce Bohuslavice. </w:t>
      </w:r>
    </w:p>
    <w:p w:rsidR="003007A6" w:rsidRDefault="003007A6" w:rsidP="003007A6">
      <w:pPr>
        <w:pStyle w:val="Default"/>
        <w:jc w:val="both"/>
        <w:rPr>
          <w:b/>
          <w:bCs/>
          <w:color w:val="auto"/>
        </w:rPr>
      </w:pPr>
    </w:p>
    <w:p w:rsidR="003007A6" w:rsidRDefault="003007A6" w:rsidP="003007A6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usnesením č. 24/1 c) schválilo: </w:t>
      </w:r>
    </w:p>
    <w:p w:rsidR="003007A6" w:rsidRDefault="003007A6" w:rsidP="003007A6">
      <w:pPr>
        <w:pStyle w:val="Default"/>
        <w:jc w:val="both"/>
        <w:rPr>
          <w:color w:val="auto"/>
        </w:rPr>
      </w:pPr>
      <w:r>
        <w:rPr>
          <w:color w:val="auto"/>
        </w:rPr>
        <w:t>Závěrečný účet a účetní závěrku obce Bohuslavice za rok 2017 bez výhrad.</w:t>
      </w:r>
    </w:p>
    <w:p w:rsidR="003007A6" w:rsidRDefault="003007A6" w:rsidP="003007A6">
      <w:pPr>
        <w:pStyle w:val="Default"/>
        <w:jc w:val="both"/>
        <w:rPr>
          <w:color w:val="auto"/>
        </w:rPr>
      </w:pPr>
      <w:r>
        <w:t>Zprávu o přezkoumání hospodaření obce Bohuslavice za rok 2017 a výsledek auditu obce Bohuslavice za rok 2017 provedený firmou Moravskoslezský audit s.r.o.</w:t>
      </w:r>
    </w:p>
    <w:p w:rsidR="003007A6" w:rsidRDefault="003007A6" w:rsidP="003007A6">
      <w:pPr>
        <w:pStyle w:val="Default"/>
        <w:jc w:val="both"/>
        <w:rPr>
          <w:b/>
          <w:bCs/>
          <w:color w:val="auto"/>
        </w:rPr>
      </w:pPr>
    </w:p>
    <w:p w:rsidR="003007A6" w:rsidRDefault="003007A6" w:rsidP="003007A6">
      <w:pPr>
        <w:pStyle w:val="Default"/>
        <w:tabs>
          <w:tab w:val="left" w:pos="2410"/>
        </w:tabs>
        <w:jc w:val="both"/>
        <w:rPr>
          <w:b/>
          <w:bCs/>
          <w:color w:val="auto"/>
        </w:rPr>
      </w:pPr>
      <w:r>
        <w:rPr>
          <w:b/>
          <w:bCs/>
          <w:color w:val="auto"/>
        </w:rPr>
        <w:t>usnesením č. 24/1 d) schválilo:</w:t>
      </w:r>
    </w:p>
    <w:p w:rsidR="003007A6" w:rsidRDefault="003007A6" w:rsidP="003007A6">
      <w:pPr>
        <w:pStyle w:val="Default"/>
        <w:jc w:val="both"/>
        <w:rPr>
          <w:color w:val="auto"/>
        </w:rPr>
      </w:pPr>
      <w:r>
        <w:rPr>
          <w:bCs/>
          <w:color w:val="auto"/>
        </w:rPr>
        <w:t>Hospodaření obce za období I. – III. 2018.</w:t>
      </w:r>
      <w:r>
        <w:rPr>
          <w:b/>
          <w:bCs/>
          <w:color w:val="auto"/>
        </w:rPr>
        <w:t xml:space="preserve"> Celkové příjmy za 01-03/2018 </w:t>
      </w:r>
      <w:r>
        <w:rPr>
          <w:color w:val="auto"/>
        </w:rPr>
        <w:t xml:space="preserve">činily </w:t>
      </w:r>
      <w:r w:rsidRPr="00131D1B">
        <w:rPr>
          <w:b/>
          <w:color w:val="auto"/>
        </w:rPr>
        <w:t>7 3</w:t>
      </w:r>
      <w:r>
        <w:rPr>
          <w:b/>
          <w:color w:val="auto"/>
        </w:rPr>
        <w:t xml:space="preserve">25 281,12 Kč. </w:t>
      </w:r>
      <w:proofErr w:type="gramStart"/>
      <w:r>
        <w:rPr>
          <w:b/>
          <w:bCs/>
          <w:color w:val="auto"/>
        </w:rPr>
        <w:t>Financování - přenesená</w:t>
      </w:r>
      <w:proofErr w:type="gramEnd"/>
      <w:r>
        <w:rPr>
          <w:b/>
          <w:bCs/>
          <w:color w:val="auto"/>
        </w:rPr>
        <w:t xml:space="preserve"> daňová povinnost DPH 6 967,17 Kč, </w:t>
      </w:r>
      <w:r>
        <w:rPr>
          <w:bCs/>
          <w:color w:val="auto"/>
        </w:rPr>
        <w:t>z</w:t>
      </w:r>
      <w:r>
        <w:rPr>
          <w:color w:val="auto"/>
        </w:rPr>
        <w:t>ůstatek z roku 2017 ve výši</w:t>
      </w:r>
      <w:r>
        <w:rPr>
          <w:b/>
          <w:bCs/>
          <w:color w:val="auto"/>
        </w:rPr>
        <w:t xml:space="preserve"> 3 281 742,22 Kč a splátka úvěru ve výši – 250 000,- Kč. Celkové příjmy vč. financování za 01-3/2018 </w:t>
      </w:r>
      <w:r>
        <w:rPr>
          <w:color w:val="auto"/>
        </w:rPr>
        <w:t xml:space="preserve">činily </w:t>
      </w:r>
      <w:r>
        <w:rPr>
          <w:b/>
          <w:color w:val="auto"/>
        </w:rPr>
        <w:t xml:space="preserve">10 363 990,51 </w:t>
      </w:r>
      <w:r>
        <w:rPr>
          <w:b/>
          <w:bCs/>
          <w:color w:val="auto"/>
        </w:rPr>
        <w:t>Kč</w:t>
      </w:r>
      <w:r>
        <w:rPr>
          <w:color w:val="auto"/>
        </w:rPr>
        <w:t xml:space="preserve">. </w:t>
      </w:r>
      <w:r>
        <w:rPr>
          <w:b/>
          <w:bCs/>
          <w:color w:val="auto"/>
        </w:rPr>
        <w:t xml:space="preserve">Celkové výdaje za 01-03/2018 činily 4 219 418,10 Kč. Peněžní zůstatek k 31. 3. 2018 </w:t>
      </w:r>
      <w:r>
        <w:rPr>
          <w:color w:val="auto"/>
        </w:rPr>
        <w:t>byl ve výši</w:t>
      </w:r>
      <w:r>
        <w:rPr>
          <w:b/>
          <w:bCs/>
          <w:color w:val="auto"/>
        </w:rPr>
        <w:t xml:space="preserve"> 6 144 572,41 Kč </w:t>
      </w:r>
      <w:r>
        <w:rPr>
          <w:color w:val="auto"/>
        </w:rPr>
        <w:t xml:space="preserve">z této částky činil zůstatek na běžném účtu </w:t>
      </w:r>
      <w:r>
        <w:rPr>
          <w:b/>
          <w:color w:val="auto"/>
        </w:rPr>
        <w:t xml:space="preserve">4 811 969,58 </w:t>
      </w:r>
      <w:r>
        <w:rPr>
          <w:b/>
          <w:bCs/>
          <w:color w:val="auto"/>
        </w:rPr>
        <w:t xml:space="preserve">Kč </w:t>
      </w:r>
      <w:r>
        <w:rPr>
          <w:color w:val="auto"/>
        </w:rPr>
        <w:t xml:space="preserve">a na účtu u ČNB </w:t>
      </w:r>
      <w:r>
        <w:rPr>
          <w:b/>
          <w:color w:val="auto"/>
        </w:rPr>
        <w:t xml:space="preserve">1 332 602,83 </w:t>
      </w:r>
      <w:r>
        <w:rPr>
          <w:b/>
          <w:bCs/>
          <w:color w:val="auto"/>
        </w:rPr>
        <w:t xml:space="preserve">Kč. </w:t>
      </w:r>
    </w:p>
    <w:p w:rsidR="003007A6" w:rsidRDefault="003007A6" w:rsidP="003007A6">
      <w:pPr>
        <w:pStyle w:val="Default"/>
        <w:jc w:val="both"/>
        <w:rPr>
          <w:bCs/>
          <w:color w:val="auto"/>
        </w:rPr>
      </w:pPr>
    </w:p>
    <w:p w:rsidR="003007A6" w:rsidRDefault="003007A6" w:rsidP="003007A6">
      <w:pPr>
        <w:pStyle w:val="Default"/>
        <w:jc w:val="both"/>
        <w:rPr>
          <w:bCs/>
          <w:color w:val="auto"/>
        </w:rPr>
      </w:pPr>
      <w:r>
        <w:rPr>
          <w:b/>
          <w:bCs/>
          <w:color w:val="auto"/>
        </w:rPr>
        <w:t>usnesením č. 24/1 e) schválilo:</w:t>
      </w:r>
    </w:p>
    <w:p w:rsidR="003007A6" w:rsidRDefault="003007A6" w:rsidP="003007A6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Rozpočtové opatření č. 2/2018 bez výhrad.</w:t>
      </w:r>
    </w:p>
    <w:p w:rsidR="003007A6" w:rsidRDefault="003007A6" w:rsidP="003007A6">
      <w:pPr>
        <w:pStyle w:val="Default"/>
        <w:jc w:val="both"/>
        <w:rPr>
          <w:b/>
          <w:bCs/>
          <w:color w:val="auto"/>
        </w:rPr>
      </w:pPr>
    </w:p>
    <w:p w:rsidR="003007A6" w:rsidRDefault="003007A6" w:rsidP="003007A6">
      <w:pPr>
        <w:pStyle w:val="Default"/>
        <w:jc w:val="both"/>
        <w:rPr>
          <w:bCs/>
          <w:color w:val="auto"/>
        </w:rPr>
      </w:pPr>
      <w:r>
        <w:rPr>
          <w:b/>
          <w:bCs/>
          <w:color w:val="auto"/>
        </w:rPr>
        <w:t>usnesením č. 24/1 f) schválilo:</w:t>
      </w:r>
    </w:p>
    <w:p w:rsidR="003007A6" w:rsidRDefault="003007A6" w:rsidP="003007A6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Obecně závaznou vyhlášku č. 1/2018, kterou se vydává požární řád obce Bohuslavice.</w:t>
      </w:r>
    </w:p>
    <w:p w:rsidR="003007A6" w:rsidRDefault="003007A6" w:rsidP="003007A6">
      <w:pPr>
        <w:pStyle w:val="Default"/>
        <w:jc w:val="both"/>
        <w:rPr>
          <w:b/>
          <w:bCs/>
          <w:color w:val="auto"/>
        </w:rPr>
      </w:pPr>
    </w:p>
    <w:p w:rsidR="003007A6" w:rsidRDefault="003007A6" w:rsidP="003007A6">
      <w:pPr>
        <w:pStyle w:val="Default"/>
        <w:jc w:val="both"/>
        <w:rPr>
          <w:bCs/>
          <w:color w:val="auto"/>
        </w:rPr>
      </w:pPr>
      <w:r>
        <w:rPr>
          <w:b/>
          <w:bCs/>
          <w:color w:val="auto"/>
        </w:rPr>
        <w:t>usnesením č. 24/1 g) schválilo:</w:t>
      </w:r>
    </w:p>
    <w:p w:rsidR="003007A6" w:rsidRDefault="003007A6" w:rsidP="003007A6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Obecně závaznou vyhlášku č. 2/2018, kterou se stanoví podmínky k zabezpečení požární ochrany při akcích, kterých se zúčastňuje větší počet osob.</w:t>
      </w:r>
    </w:p>
    <w:p w:rsidR="003007A6" w:rsidRDefault="003007A6" w:rsidP="003007A6">
      <w:pPr>
        <w:pStyle w:val="Default"/>
        <w:jc w:val="both"/>
        <w:rPr>
          <w:bCs/>
          <w:color w:val="auto"/>
        </w:rPr>
      </w:pPr>
    </w:p>
    <w:p w:rsidR="003007A6" w:rsidRDefault="003007A6" w:rsidP="003007A6">
      <w:pPr>
        <w:pStyle w:val="Default"/>
        <w:jc w:val="both"/>
        <w:rPr>
          <w:bCs/>
          <w:color w:val="auto"/>
        </w:rPr>
      </w:pPr>
      <w:r>
        <w:rPr>
          <w:b/>
          <w:bCs/>
          <w:color w:val="auto"/>
        </w:rPr>
        <w:t>usnesením č. 24/1 h) schválilo:</w:t>
      </w:r>
    </w:p>
    <w:p w:rsidR="003007A6" w:rsidRDefault="003007A6" w:rsidP="003007A6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Smlouvu o výpůjčce a pravidla pro zapůjčování obecního osobního automobilu VW </w:t>
      </w:r>
      <w:proofErr w:type="spellStart"/>
      <w:r>
        <w:rPr>
          <w:bCs/>
          <w:color w:val="auto"/>
        </w:rPr>
        <w:t>Transporter</w:t>
      </w:r>
      <w:proofErr w:type="spellEnd"/>
      <w:r>
        <w:rPr>
          <w:bCs/>
          <w:color w:val="auto"/>
        </w:rPr>
        <w:t>.</w:t>
      </w:r>
    </w:p>
    <w:p w:rsidR="003007A6" w:rsidRDefault="003007A6" w:rsidP="003007A6">
      <w:pPr>
        <w:pStyle w:val="Default"/>
        <w:jc w:val="both"/>
        <w:rPr>
          <w:bCs/>
          <w:color w:val="auto"/>
        </w:rPr>
      </w:pPr>
    </w:p>
    <w:p w:rsidR="003007A6" w:rsidRDefault="003007A6" w:rsidP="003007A6">
      <w:pPr>
        <w:pStyle w:val="Default"/>
        <w:jc w:val="both"/>
        <w:rPr>
          <w:bCs/>
          <w:color w:val="auto"/>
        </w:rPr>
      </w:pPr>
      <w:r>
        <w:rPr>
          <w:b/>
          <w:bCs/>
          <w:color w:val="auto"/>
        </w:rPr>
        <w:t>usnesením č. 24/1 i) schvaluje:</w:t>
      </w:r>
    </w:p>
    <w:p w:rsidR="003007A6" w:rsidRDefault="003007A6" w:rsidP="003007A6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Zkušební provoz služby Senior taxi pro občany Bohuslavic od 3. 5. 2018.</w:t>
      </w:r>
    </w:p>
    <w:p w:rsidR="003007A6" w:rsidRDefault="003007A6" w:rsidP="003007A6">
      <w:pPr>
        <w:pStyle w:val="Default"/>
        <w:jc w:val="both"/>
        <w:rPr>
          <w:bCs/>
          <w:color w:val="auto"/>
        </w:rPr>
      </w:pPr>
      <w:r>
        <w:rPr>
          <w:b/>
          <w:bCs/>
          <w:color w:val="auto"/>
        </w:rPr>
        <w:lastRenderedPageBreak/>
        <w:t>usnesením č. 24/1 j) schvaluje:</w:t>
      </w:r>
    </w:p>
    <w:p w:rsidR="003007A6" w:rsidRDefault="003007A6" w:rsidP="003007A6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Podání žádosti o dotaci na pořízení nové CAS pro SDH Bohuslavice v roce 2019 v rámci programu „Dotace pro jednotky SDH obcí“ (MV-GŘ HZS ČR).</w:t>
      </w:r>
    </w:p>
    <w:p w:rsidR="003007A6" w:rsidRDefault="003007A6" w:rsidP="003007A6">
      <w:pPr>
        <w:pStyle w:val="Default"/>
        <w:jc w:val="both"/>
        <w:rPr>
          <w:b/>
          <w:bCs/>
          <w:color w:val="auto"/>
        </w:rPr>
      </w:pPr>
    </w:p>
    <w:p w:rsidR="003007A6" w:rsidRDefault="003007A6" w:rsidP="003007A6">
      <w:pPr>
        <w:pStyle w:val="Default"/>
        <w:jc w:val="both"/>
        <w:rPr>
          <w:bCs/>
          <w:color w:val="auto"/>
        </w:rPr>
      </w:pPr>
      <w:r>
        <w:rPr>
          <w:b/>
          <w:bCs/>
          <w:color w:val="auto"/>
        </w:rPr>
        <w:t>usnesením č. 24/1 k) schvaluje:</w:t>
      </w:r>
    </w:p>
    <w:p w:rsidR="003007A6" w:rsidRDefault="003007A6" w:rsidP="003007A6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P</w:t>
      </w:r>
      <w:r w:rsidRPr="007B23DE">
        <w:rPr>
          <w:bCs/>
          <w:color w:val="auto"/>
        </w:rPr>
        <w:t>rodej obecní</w:t>
      </w:r>
      <w:r>
        <w:rPr>
          <w:bCs/>
          <w:color w:val="auto"/>
        </w:rPr>
        <w:t>ho pozemku</w:t>
      </w:r>
      <w:r w:rsidRPr="007B23DE">
        <w:rPr>
          <w:bCs/>
          <w:color w:val="auto"/>
        </w:rPr>
        <w:t xml:space="preserve"> p. č. 2415/2 o výměře 784 m</w:t>
      </w:r>
      <w:r w:rsidRPr="007B23DE">
        <w:rPr>
          <w:bCs/>
          <w:color w:val="auto"/>
          <w:vertAlign w:val="superscript"/>
        </w:rPr>
        <w:t xml:space="preserve">2 </w:t>
      </w:r>
      <w:r w:rsidRPr="007B23DE">
        <w:rPr>
          <w:bCs/>
          <w:color w:val="auto"/>
        </w:rPr>
        <w:t xml:space="preserve">v k. </w:t>
      </w:r>
      <w:proofErr w:type="spellStart"/>
      <w:r w:rsidRPr="007B23DE">
        <w:rPr>
          <w:bCs/>
          <w:color w:val="auto"/>
        </w:rPr>
        <w:t>ú.</w:t>
      </w:r>
      <w:proofErr w:type="spellEnd"/>
      <w:r w:rsidRPr="007B23DE">
        <w:rPr>
          <w:bCs/>
          <w:color w:val="auto"/>
        </w:rPr>
        <w:t xml:space="preserve"> Bohuslavice u Hlučína (orná půda)</w:t>
      </w:r>
      <w:r>
        <w:rPr>
          <w:bCs/>
          <w:color w:val="auto"/>
        </w:rPr>
        <w:t xml:space="preserve">, kupní smlouvu o prodeji výše uvedeného pozemku a pověřuje starostu podpisem této smlouvy. </w:t>
      </w:r>
    </w:p>
    <w:p w:rsidR="003007A6" w:rsidRDefault="003007A6" w:rsidP="003007A6">
      <w:pPr>
        <w:pStyle w:val="Default"/>
        <w:jc w:val="both"/>
        <w:rPr>
          <w:bCs/>
          <w:color w:val="auto"/>
        </w:rPr>
      </w:pPr>
    </w:p>
    <w:p w:rsidR="003007A6" w:rsidRDefault="003007A6" w:rsidP="003007A6">
      <w:pPr>
        <w:pStyle w:val="Default"/>
        <w:jc w:val="both"/>
        <w:rPr>
          <w:bCs/>
          <w:color w:val="auto"/>
        </w:rPr>
      </w:pPr>
      <w:r>
        <w:rPr>
          <w:b/>
          <w:bCs/>
          <w:color w:val="auto"/>
        </w:rPr>
        <w:t>usnesením č. 24/1 l) schvaluje:</w:t>
      </w:r>
    </w:p>
    <w:p w:rsidR="003007A6" w:rsidRDefault="003007A6" w:rsidP="003007A6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P</w:t>
      </w:r>
      <w:r w:rsidRPr="007B23DE">
        <w:rPr>
          <w:bCs/>
          <w:color w:val="auto"/>
        </w:rPr>
        <w:t>rodej obecní</w:t>
      </w:r>
      <w:r>
        <w:rPr>
          <w:bCs/>
          <w:color w:val="auto"/>
        </w:rPr>
        <w:t>ho pozemku</w:t>
      </w:r>
      <w:r w:rsidRPr="007B23DE">
        <w:rPr>
          <w:bCs/>
          <w:color w:val="auto"/>
        </w:rPr>
        <w:t xml:space="preserve"> p. č. 2415/</w:t>
      </w:r>
      <w:r>
        <w:rPr>
          <w:bCs/>
          <w:color w:val="auto"/>
        </w:rPr>
        <w:t>3</w:t>
      </w:r>
      <w:r w:rsidRPr="007B23DE">
        <w:rPr>
          <w:bCs/>
          <w:color w:val="auto"/>
        </w:rPr>
        <w:t xml:space="preserve"> o výměře 78</w:t>
      </w:r>
      <w:r>
        <w:rPr>
          <w:bCs/>
          <w:color w:val="auto"/>
        </w:rPr>
        <w:t xml:space="preserve">5 </w:t>
      </w:r>
      <w:r w:rsidRPr="007B23DE">
        <w:rPr>
          <w:bCs/>
          <w:color w:val="auto"/>
        </w:rPr>
        <w:t>m</w:t>
      </w:r>
      <w:r w:rsidRPr="007B23DE">
        <w:rPr>
          <w:bCs/>
          <w:color w:val="auto"/>
          <w:vertAlign w:val="superscript"/>
        </w:rPr>
        <w:t xml:space="preserve">2 </w:t>
      </w:r>
      <w:r w:rsidRPr="007B23DE">
        <w:rPr>
          <w:bCs/>
          <w:color w:val="auto"/>
        </w:rPr>
        <w:t xml:space="preserve">v k. </w:t>
      </w:r>
      <w:proofErr w:type="spellStart"/>
      <w:r w:rsidRPr="007B23DE">
        <w:rPr>
          <w:bCs/>
          <w:color w:val="auto"/>
        </w:rPr>
        <w:t>ú.</w:t>
      </w:r>
      <w:proofErr w:type="spellEnd"/>
      <w:r w:rsidRPr="007B23DE">
        <w:rPr>
          <w:bCs/>
          <w:color w:val="auto"/>
        </w:rPr>
        <w:t xml:space="preserve"> Bohuslavice u Hlučína (orná půda)</w:t>
      </w:r>
      <w:r>
        <w:rPr>
          <w:bCs/>
          <w:color w:val="auto"/>
        </w:rPr>
        <w:t xml:space="preserve">, kupní smlouvu o prodeji výše uvedeného pozemku a pověřuje starostu podpisem této smlouvy. </w:t>
      </w:r>
    </w:p>
    <w:p w:rsidR="003007A6" w:rsidRDefault="003007A6" w:rsidP="003007A6">
      <w:pPr>
        <w:pStyle w:val="Default"/>
        <w:jc w:val="both"/>
        <w:rPr>
          <w:b/>
          <w:bCs/>
          <w:color w:val="auto"/>
        </w:rPr>
      </w:pPr>
    </w:p>
    <w:p w:rsidR="003007A6" w:rsidRDefault="003007A6" w:rsidP="003007A6">
      <w:pPr>
        <w:pStyle w:val="Default"/>
        <w:jc w:val="both"/>
        <w:rPr>
          <w:bCs/>
          <w:color w:val="auto"/>
        </w:rPr>
      </w:pPr>
      <w:r>
        <w:rPr>
          <w:b/>
          <w:bCs/>
          <w:color w:val="auto"/>
        </w:rPr>
        <w:t>usnesením č. 24/1 m) schvaluje:</w:t>
      </w:r>
    </w:p>
    <w:p w:rsidR="003007A6" w:rsidRDefault="003007A6" w:rsidP="003007A6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P</w:t>
      </w:r>
      <w:r w:rsidRPr="007B23DE">
        <w:rPr>
          <w:bCs/>
          <w:color w:val="auto"/>
        </w:rPr>
        <w:t>rodej obecní</w:t>
      </w:r>
      <w:r>
        <w:rPr>
          <w:bCs/>
          <w:color w:val="auto"/>
        </w:rPr>
        <w:t>ho pozemku</w:t>
      </w:r>
      <w:r w:rsidRPr="007B23DE">
        <w:rPr>
          <w:bCs/>
          <w:color w:val="auto"/>
        </w:rPr>
        <w:t xml:space="preserve"> p. č. 2</w:t>
      </w:r>
      <w:r>
        <w:rPr>
          <w:bCs/>
          <w:color w:val="auto"/>
        </w:rPr>
        <w:t>356</w:t>
      </w:r>
      <w:r w:rsidRPr="007B23DE">
        <w:rPr>
          <w:bCs/>
          <w:color w:val="auto"/>
        </w:rPr>
        <w:t>/</w:t>
      </w:r>
      <w:r>
        <w:rPr>
          <w:bCs/>
          <w:color w:val="auto"/>
        </w:rPr>
        <w:t>3</w:t>
      </w:r>
      <w:r w:rsidRPr="007B23DE">
        <w:rPr>
          <w:bCs/>
          <w:color w:val="auto"/>
        </w:rPr>
        <w:t xml:space="preserve"> o výměře </w:t>
      </w:r>
      <w:r>
        <w:rPr>
          <w:bCs/>
          <w:color w:val="auto"/>
        </w:rPr>
        <w:t xml:space="preserve">517 </w:t>
      </w:r>
      <w:r w:rsidRPr="007B23DE">
        <w:rPr>
          <w:bCs/>
          <w:color w:val="auto"/>
        </w:rPr>
        <w:t>m</w:t>
      </w:r>
      <w:r w:rsidRPr="007B23DE">
        <w:rPr>
          <w:bCs/>
          <w:color w:val="auto"/>
          <w:vertAlign w:val="superscript"/>
        </w:rPr>
        <w:t xml:space="preserve">2 </w:t>
      </w:r>
      <w:r w:rsidRPr="007B23DE">
        <w:rPr>
          <w:bCs/>
          <w:color w:val="auto"/>
        </w:rPr>
        <w:t xml:space="preserve">v k. </w:t>
      </w:r>
      <w:proofErr w:type="spellStart"/>
      <w:r w:rsidRPr="007B23DE">
        <w:rPr>
          <w:bCs/>
          <w:color w:val="auto"/>
        </w:rPr>
        <w:t>ú.</w:t>
      </w:r>
      <w:proofErr w:type="spellEnd"/>
      <w:r w:rsidRPr="007B23DE">
        <w:rPr>
          <w:bCs/>
          <w:color w:val="auto"/>
        </w:rPr>
        <w:t xml:space="preserve"> Bohuslavice u Hlučína (orná půda)</w:t>
      </w:r>
      <w:r>
        <w:rPr>
          <w:bCs/>
          <w:color w:val="auto"/>
        </w:rPr>
        <w:t xml:space="preserve">, kupní smlouvu o prodeji výše uvedeného pozemku a pověřuje starostu podpisem této smlouvy. </w:t>
      </w:r>
    </w:p>
    <w:p w:rsidR="003007A6" w:rsidRDefault="003007A6" w:rsidP="003007A6">
      <w:pPr>
        <w:pStyle w:val="Default"/>
        <w:jc w:val="both"/>
        <w:rPr>
          <w:b/>
          <w:bCs/>
          <w:color w:val="auto"/>
        </w:rPr>
      </w:pPr>
    </w:p>
    <w:p w:rsidR="003007A6" w:rsidRDefault="003007A6" w:rsidP="003007A6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usnesením č. 24/1 n) schválilo: </w:t>
      </w:r>
    </w:p>
    <w:p w:rsidR="003007A6" w:rsidRDefault="003007A6" w:rsidP="003007A6">
      <w:pPr>
        <w:jc w:val="both"/>
        <w:rPr>
          <w:iCs/>
        </w:rPr>
      </w:pPr>
      <w:r>
        <w:t xml:space="preserve">Kupní smlouvu na koupi </w:t>
      </w:r>
      <w:r w:rsidRPr="007B23DE">
        <w:t>části</w:t>
      </w:r>
      <w:r>
        <w:t xml:space="preserve"> pozemků</w:t>
      </w:r>
      <w:r w:rsidRPr="007B23DE">
        <w:t xml:space="preserve"> p</w:t>
      </w:r>
      <w:r>
        <w:t xml:space="preserve">. č. </w:t>
      </w:r>
      <w:r w:rsidRPr="007B23DE">
        <w:t>694 a 695</w:t>
      </w:r>
      <w:r w:rsidRPr="007B23DE">
        <w:rPr>
          <w:bCs/>
        </w:rPr>
        <w:t xml:space="preserve"> v k. </w:t>
      </w:r>
      <w:proofErr w:type="spellStart"/>
      <w:r w:rsidRPr="007B23DE">
        <w:rPr>
          <w:bCs/>
        </w:rPr>
        <w:t>ú.</w:t>
      </w:r>
      <w:proofErr w:type="spellEnd"/>
      <w:r w:rsidRPr="007B23DE">
        <w:rPr>
          <w:bCs/>
        </w:rPr>
        <w:t xml:space="preserve"> Bohuslavice u Hlučína</w:t>
      </w:r>
      <w:r>
        <w:rPr>
          <w:bCs/>
        </w:rPr>
        <w:t xml:space="preserve"> o výměře 991</w:t>
      </w:r>
      <w:r w:rsidRPr="007B23DE">
        <w:t xml:space="preserve"> m</w:t>
      </w:r>
      <w:r w:rsidRPr="007B23DE">
        <w:rPr>
          <w:vertAlign w:val="superscript"/>
        </w:rPr>
        <w:t>2</w:t>
      </w:r>
      <w:r>
        <w:t xml:space="preserve"> a pověřuje starostu podpisem smlouvy.</w:t>
      </w:r>
    </w:p>
    <w:p w:rsidR="003007A6" w:rsidRDefault="003007A6" w:rsidP="003007A6">
      <w:pPr>
        <w:jc w:val="both"/>
        <w:rPr>
          <w:iCs/>
        </w:rPr>
      </w:pPr>
    </w:p>
    <w:p w:rsidR="003007A6" w:rsidRDefault="003007A6" w:rsidP="003007A6">
      <w:pPr>
        <w:pStyle w:val="Default"/>
        <w:jc w:val="both"/>
        <w:rPr>
          <w:b/>
          <w:bCs/>
          <w:color w:val="auto"/>
        </w:rPr>
      </w:pPr>
      <w:bookmarkStart w:id="0" w:name="_Hlk512583760"/>
      <w:r>
        <w:rPr>
          <w:b/>
          <w:bCs/>
          <w:color w:val="auto"/>
        </w:rPr>
        <w:t xml:space="preserve">usnesením č. 24/1 o) schválilo: </w:t>
      </w:r>
    </w:p>
    <w:p w:rsidR="003007A6" w:rsidRDefault="003007A6" w:rsidP="003007A6">
      <w:pPr>
        <w:jc w:val="both"/>
      </w:pPr>
      <w:r>
        <w:t>Stanovit počet členů zastupitelstva obce Bohuslavice na volební období 2018–2022 na počet 15.</w:t>
      </w:r>
    </w:p>
    <w:p w:rsidR="003007A6" w:rsidRDefault="003007A6" w:rsidP="003007A6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usnesením č. 24/1 p) schválilo: </w:t>
      </w:r>
    </w:p>
    <w:p w:rsidR="003007A6" w:rsidRPr="009C0812" w:rsidRDefault="003007A6" w:rsidP="003007A6">
      <w:pPr>
        <w:jc w:val="both"/>
        <w:rPr>
          <w:iCs/>
        </w:rPr>
      </w:pPr>
      <w:r w:rsidRPr="009C0812">
        <w:rPr>
          <w:iCs/>
        </w:rPr>
        <w:t>Zapracovat návrh na pořízení změny územního plánu Bohuslavice ze dne 4.</w:t>
      </w:r>
      <w:r>
        <w:rPr>
          <w:iCs/>
        </w:rPr>
        <w:t xml:space="preserve"> dubna </w:t>
      </w:r>
      <w:r w:rsidRPr="009C0812">
        <w:rPr>
          <w:iCs/>
        </w:rPr>
        <w:t xml:space="preserve">2018, který podal Ing. Oldřich Fojtík, </w:t>
      </w:r>
      <w:proofErr w:type="spellStart"/>
      <w:r w:rsidRPr="009C0812">
        <w:rPr>
          <w:iCs/>
        </w:rPr>
        <w:t>Bolatická</w:t>
      </w:r>
      <w:proofErr w:type="spellEnd"/>
      <w:r w:rsidRPr="009C0812">
        <w:rPr>
          <w:iCs/>
        </w:rPr>
        <w:t xml:space="preserve"> 189, 747 198 Bohuslavice do připravované změny č. 1 územního plánu Bohuslavice, o které rozhodlo Zastupitelstvo obce Bohuslavice dne 30.8.2016</w:t>
      </w:r>
      <w:r>
        <w:rPr>
          <w:iCs/>
        </w:rPr>
        <w:t xml:space="preserve"> dle doporučení </w:t>
      </w:r>
      <w:proofErr w:type="spellStart"/>
      <w:r>
        <w:rPr>
          <w:iCs/>
        </w:rPr>
        <w:t>MěÚ</w:t>
      </w:r>
      <w:proofErr w:type="spellEnd"/>
      <w:r>
        <w:rPr>
          <w:iCs/>
        </w:rPr>
        <w:t xml:space="preserve"> Hlučín ze dne 25. dubna 2018</w:t>
      </w:r>
    </w:p>
    <w:bookmarkEnd w:id="0"/>
    <w:p w:rsidR="003007A6" w:rsidRDefault="003007A6" w:rsidP="003007A6">
      <w:pPr>
        <w:jc w:val="both"/>
      </w:pPr>
    </w:p>
    <w:p w:rsidR="003007A6" w:rsidRDefault="003007A6" w:rsidP="003007A6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Zastupitelstvo obce Bohuslavice bere na vědomí: </w:t>
      </w:r>
    </w:p>
    <w:p w:rsidR="003007A6" w:rsidRDefault="003007A6" w:rsidP="003007A6">
      <w:pPr>
        <w:pStyle w:val="Default"/>
        <w:numPr>
          <w:ilvl w:val="0"/>
          <w:numId w:val="1"/>
        </w:numPr>
        <w:ind w:left="993" w:hanging="993"/>
        <w:jc w:val="both"/>
        <w:rPr>
          <w:color w:val="auto"/>
        </w:rPr>
      </w:pPr>
      <w:r>
        <w:rPr>
          <w:color w:val="auto"/>
        </w:rPr>
        <w:t xml:space="preserve">Kontrolu usnesení. Na posledním zasedání OZ nebylo uloženo ukládací usnesení. </w:t>
      </w:r>
    </w:p>
    <w:p w:rsidR="003007A6" w:rsidRPr="00A710C9" w:rsidRDefault="003007A6" w:rsidP="003007A6">
      <w:pPr>
        <w:pStyle w:val="Default"/>
        <w:numPr>
          <w:ilvl w:val="0"/>
          <w:numId w:val="1"/>
        </w:numPr>
        <w:ind w:left="993" w:hanging="993"/>
        <w:jc w:val="both"/>
        <w:rPr>
          <w:bCs/>
          <w:color w:val="auto"/>
        </w:rPr>
      </w:pPr>
      <w:r>
        <w:rPr>
          <w:color w:val="auto"/>
        </w:rPr>
        <w:t xml:space="preserve">Informaci o příjmu daní za období 01–03/2017. </w:t>
      </w:r>
    </w:p>
    <w:p w:rsidR="003007A6" w:rsidRPr="00CE71FB" w:rsidRDefault="003007A6" w:rsidP="003007A6">
      <w:pPr>
        <w:pStyle w:val="Default"/>
        <w:numPr>
          <w:ilvl w:val="0"/>
          <w:numId w:val="1"/>
        </w:numPr>
        <w:ind w:left="993" w:hanging="993"/>
        <w:jc w:val="both"/>
        <w:rPr>
          <w:bCs/>
          <w:color w:val="auto"/>
        </w:rPr>
      </w:pPr>
      <w:r>
        <w:rPr>
          <w:bCs/>
          <w:color w:val="auto"/>
        </w:rPr>
        <w:t xml:space="preserve">Informace o opravě pomníku ruských letců, objednání prvku na dětské hřiště, opravě potoka, opravě kanalizace na ulici </w:t>
      </w:r>
      <w:proofErr w:type="spellStart"/>
      <w:r>
        <w:rPr>
          <w:bCs/>
          <w:color w:val="auto"/>
        </w:rPr>
        <w:t>Kozmická</w:t>
      </w:r>
      <w:proofErr w:type="spellEnd"/>
      <w:r>
        <w:rPr>
          <w:bCs/>
          <w:color w:val="auto"/>
        </w:rPr>
        <w:t>.</w:t>
      </w:r>
    </w:p>
    <w:p w:rsidR="003007A6" w:rsidRPr="00CE71FB" w:rsidRDefault="003007A6" w:rsidP="003007A6">
      <w:pPr>
        <w:pStyle w:val="Default"/>
        <w:numPr>
          <w:ilvl w:val="0"/>
          <w:numId w:val="1"/>
        </w:numPr>
        <w:ind w:left="993" w:hanging="993"/>
        <w:jc w:val="both"/>
        <w:rPr>
          <w:bCs/>
          <w:color w:val="auto"/>
        </w:rPr>
      </w:pPr>
      <w:r>
        <w:rPr>
          <w:bCs/>
          <w:color w:val="auto"/>
        </w:rPr>
        <w:t>Informace o výměně sloupů NN a výměně světel na ulici Opavská.</w:t>
      </w:r>
    </w:p>
    <w:p w:rsidR="003007A6" w:rsidRDefault="003007A6" w:rsidP="003007A6">
      <w:pPr>
        <w:pStyle w:val="Default"/>
        <w:numPr>
          <w:ilvl w:val="0"/>
          <w:numId w:val="1"/>
        </w:numPr>
        <w:ind w:left="993" w:hanging="993"/>
        <w:jc w:val="both"/>
        <w:rPr>
          <w:bCs/>
          <w:color w:val="auto"/>
        </w:rPr>
      </w:pPr>
      <w:r>
        <w:rPr>
          <w:bCs/>
          <w:color w:val="auto"/>
        </w:rPr>
        <w:t>Projekt „Bezpečnost v obci Bohuslavice“.</w:t>
      </w:r>
    </w:p>
    <w:p w:rsidR="003007A6" w:rsidRDefault="003007A6" w:rsidP="003007A6">
      <w:pPr>
        <w:pStyle w:val="Default"/>
        <w:numPr>
          <w:ilvl w:val="0"/>
          <w:numId w:val="1"/>
        </w:numPr>
        <w:ind w:left="993" w:hanging="993"/>
        <w:jc w:val="both"/>
        <w:rPr>
          <w:bCs/>
          <w:color w:val="auto"/>
        </w:rPr>
      </w:pPr>
      <w:r>
        <w:rPr>
          <w:bCs/>
          <w:color w:val="auto"/>
        </w:rPr>
        <w:t>Podání žádosti na svozové auto.</w:t>
      </w:r>
    </w:p>
    <w:p w:rsidR="003007A6" w:rsidRDefault="003007A6" w:rsidP="003007A6">
      <w:pPr>
        <w:pStyle w:val="Default"/>
        <w:numPr>
          <w:ilvl w:val="0"/>
          <w:numId w:val="1"/>
        </w:numPr>
        <w:ind w:left="993" w:hanging="993"/>
        <w:jc w:val="both"/>
        <w:rPr>
          <w:bCs/>
          <w:color w:val="auto"/>
        </w:rPr>
      </w:pPr>
      <w:r>
        <w:rPr>
          <w:bCs/>
          <w:color w:val="auto"/>
        </w:rPr>
        <w:t xml:space="preserve">Přípravu prodeje části parcel okolo </w:t>
      </w:r>
      <w:proofErr w:type="spellStart"/>
      <w:r>
        <w:rPr>
          <w:bCs/>
          <w:color w:val="auto"/>
        </w:rPr>
        <w:t>Špakovského</w:t>
      </w:r>
      <w:proofErr w:type="spellEnd"/>
      <w:r>
        <w:rPr>
          <w:bCs/>
          <w:color w:val="auto"/>
        </w:rPr>
        <w:t xml:space="preserve"> rybníku</w:t>
      </w:r>
    </w:p>
    <w:p w:rsidR="003007A6" w:rsidRDefault="003007A6" w:rsidP="003007A6">
      <w:pPr>
        <w:pStyle w:val="Default"/>
        <w:numPr>
          <w:ilvl w:val="0"/>
          <w:numId w:val="1"/>
        </w:numPr>
        <w:ind w:left="993" w:hanging="993"/>
        <w:jc w:val="both"/>
        <w:rPr>
          <w:bCs/>
          <w:color w:val="auto"/>
        </w:rPr>
      </w:pPr>
      <w:r>
        <w:rPr>
          <w:bCs/>
          <w:color w:val="auto"/>
        </w:rPr>
        <w:t xml:space="preserve">Informaci o pozemku p. č 1554/10 v k. </w:t>
      </w:r>
      <w:proofErr w:type="spellStart"/>
      <w:r>
        <w:rPr>
          <w:bCs/>
          <w:color w:val="auto"/>
        </w:rPr>
        <w:t>ú.</w:t>
      </w:r>
      <w:proofErr w:type="spellEnd"/>
      <w:r>
        <w:rPr>
          <w:bCs/>
          <w:color w:val="auto"/>
        </w:rPr>
        <w:t xml:space="preserve"> Bohuslavice u Hlučína.</w:t>
      </w:r>
    </w:p>
    <w:p w:rsidR="003007A6" w:rsidRDefault="003007A6" w:rsidP="003007A6">
      <w:pPr>
        <w:pStyle w:val="Default"/>
        <w:numPr>
          <w:ilvl w:val="0"/>
          <w:numId w:val="1"/>
        </w:numPr>
        <w:ind w:left="993" w:hanging="993"/>
        <w:jc w:val="both"/>
        <w:rPr>
          <w:bCs/>
          <w:color w:val="auto"/>
        </w:rPr>
      </w:pPr>
      <w:r>
        <w:rPr>
          <w:bCs/>
          <w:color w:val="auto"/>
        </w:rPr>
        <w:t xml:space="preserve">Informaci o pozemku p. č 576/4 v k. </w:t>
      </w:r>
      <w:proofErr w:type="spellStart"/>
      <w:r>
        <w:rPr>
          <w:bCs/>
          <w:color w:val="auto"/>
        </w:rPr>
        <w:t>ú.</w:t>
      </w:r>
      <w:proofErr w:type="spellEnd"/>
      <w:r>
        <w:rPr>
          <w:bCs/>
          <w:color w:val="auto"/>
        </w:rPr>
        <w:t xml:space="preserve"> Bohuslavice u Hlučína.</w:t>
      </w:r>
    </w:p>
    <w:p w:rsidR="003007A6" w:rsidRDefault="003007A6" w:rsidP="003007A6">
      <w:pPr>
        <w:pStyle w:val="Odstavecseseznamem"/>
        <w:numPr>
          <w:ilvl w:val="0"/>
          <w:numId w:val="1"/>
        </w:numPr>
        <w:ind w:left="993" w:hanging="993"/>
        <w:jc w:val="both"/>
      </w:pPr>
      <w:r>
        <w:t>Informace o kulturních akcích.</w:t>
      </w:r>
    </w:p>
    <w:p w:rsidR="003007A6" w:rsidRDefault="003007A6" w:rsidP="003007A6">
      <w:pPr>
        <w:pStyle w:val="Odstavecseseznamem"/>
        <w:numPr>
          <w:ilvl w:val="0"/>
          <w:numId w:val="1"/>
        </w:numPr>
        <w:ind w:left="993" w:hanging="993"/>
        <w:jc w:val="both"/>
      </w:pPr>
      <w:r>
        <w:t xml:space="preserve">Další informace z jednání rady obce v březnu a dubnu 2018.  </w:t>
      </w:r>
    </w:p>
    <w:p w:rsidR="003007A6" w:rsidRDefault="003007A6" w:rsidP="003007A6">
      <w:pPr>
        <w:ind w:right="-92"/>
        <w:jc w:val="both"/>
      </w:pPr>
    </w:p>
    <w:p w:rsidR="003007A6" w:rsidRDefault="003007A6" w:rsidP="003007A6">
      <w:pPr>
        <w:ind w:right="-92"/>
        <w:jc w:val="both"/>
        <w:rPr>
          <w:b/>
          <w:bCs/>
        </w:rPr>
      </w:pPr>
      <w:r>
        <w:rPr>
          <w:b/>
        </w:rPr>
        <w:t>Zastupitelstvo obce Bohuslavice ne</w:t>
      </w:r>
      <w:r>
        <w:rPr>
          <w:b/>
          <w:bCs/>
        </w:rPr>
        <w:t xml:space="preserve">schválilo: </w:t>
      </w:r>
    </w:p>
    <w:p w:rsidR="003007A6" w:rsidRDefault="003007A6" w:rsidP="003007A6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č. 24/3 a) Poskytnutí příspěvku MUDr. Mokrošovi na provoz ordinace praktického lékaře v Obecním domě v Bohuslavicích.</w:t>
      </w:r>
    </w:p>
    <w:p w:rsidR="003007A6" w:rsidRDefault="003007A6" w:rsidP="003007A6">
      <w:pPr>
        <w:ind w:right="-92"/>
        <w:jc w:val="both"/>
      </w:pPr>
    </w:p>
    <w:p w:rsidR="003007A6" w:rsidRDefault="003007A6" w:rsidP="003007A6">
      <w:pPr>
        <w:ind w:right="-92"/>
        <w:jc w:val="both"/>
      </w:pPr>
      <w:r>
        <w:lastRenderedPageBreak/>
        <w:t>Ověřovatelé usnesení:</w:t>
      </w:r>
    </w:p>
    <w:p w:rsidR="003007A6" w:rsidRDefault="003007A6" w:rsidP="003007A6">
      <w:pPr>
        <w:ind w:right="-92"/>
        <w:jc w:val="both"/>
      </w:pPr>
    </w:p>
    <w:p w:rsidR="003007A6" w:rsidRDefault="003007A6" w:rsidP="003007A6">
      <w:pPr>
        <w:ind w:right="-92"/>
        <w:jc w:val="both"/>
      </w:pPr>
    </w:p>
    <w:p w:rsidR="003007A6" w:rsidRDefault="003007A6" w:rsidP="003007A6">
      <w:pPr>
        <w:ind w:right="-92"/>
        <w:jc w:val="both"/>
      </w:pPr>
      <w:r>
        <w:t>……………………………….                     …..…………………………………..</w:t>
      </w:r>
    </w:p>
    <w:p w:rsidR="003007A6" w:rsidRDefault="003007A6" w:rsidP="003007A6">
      <w:pPr>
        <w:ind w:right="-92"/>
        <w:jc w:val="both"/>
      </w:pPr>
      <w:r>
        <w:rPr>
          <w:color w:val="000000" w:themeColor="text1"/>
        </w:rPr>
        <w:t>Prof. RNDr. Radek Kučera Ph.D.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Antonín Štefek</w:t>
      </w:r>
      <w:r>
        <w:t xml:space="preserve">  </w:t>
      </w:r>
    </w:p>
    <w:p w:rsidR="003007A6" w:rsidRDefault="003007A6" w:rsidP="003007A6">
      <w:pPr>
        <w:ind w:right="-92"/>
        <w:jc w:val="both"/>
      </w:pPr>
    </w:p>
    <w:p w:rsidR="003007A6" w:rsidRDefault="003007A6" w:rsidP="003007A6">
      <w:pPr>
        <w:ind w:right="-92"/>
        <w:jc w:val="both"/>
      </w:pPr>
    </w:p>
    <w:p w:rsidR="003007A6" w:rsidRDefault="003007A6" w:rsidP="003007A6">
      <w:pPr>
        <w:ind w:right="-92"/>
        <w:jc w:val="both"/>
      </w:pPr>
    </w:p>
    <w:p w:rsidR="003007A6" w:rsidRDefault="003007A6" w:rsidP="003007A6">
      <w:pPr>
        <w:ind w:right="-92"/>
        <w:jc w:val="both"/>
      </w:pPr>
      <w:r>
        <w:t>………………………………..                     ……………………………………….</w:t>
      </w:r>
    </w:p>
    <w:p w:rsidR="003007A6" w:rsidRDefault="003007A6" w:rsidP="003007A6">
      <w:pPr>
        <w:ind w:right="-92"/>
        <w:jc w:val="both"/>
      </w:pPr>
      <w:r>
        <w:t>Mgr. Pavel Dominik, starosta</w:t>
      </w:r>
      <w:r>
        <w:tab/>
      </w:r>
      <w:r>
        <w:tab/>
        <w:t>Bc. Andrea Matýsková, místostarostka</w:t>
      </w:r>
    </w:p>
    <w:p w:rsidR="003007A6" w:rsidRDefault="003007A6" w:rsidP="003007A6">
      <w:pPr>
        <w:ind w:right="-92"/>
        <w:jc w:val="both"/>
      </w:pPr>
    </w:p>
    <w:p w:rsidR="003007A6" w:rsidRDefault="003007A6" w:rsidP="003007A6">
      <w:pPr>
        <w:ind w:right="-92"/>
        <w:jc w:val="both"/>
      </w:pPr>
      <w:r>
        <w:t>V Bohuslavicích dne 26. 4. 2018</w:t>
      </w:r>
    </w:p>
    <w:p w:rsidR="003007A6" w:rsidRDefault="003007A6" w:rsidP="003007A6">
      <w:pPr>
        <w:pStyle w:val="Nadpis6"/>
        <w:spacing w:before="0" w:after="0"/>
        <w:ind w:left="426"/>
        <w:jc w:val="center"/>
        <w:rPr>
          <w:iCs/>
          <w:sz w:val="24"/>
          <w:szCs w:val="24"/>
        </w:rPr>
      </w:pPr>
    </w:p>
    <w:p w:rsidR="003007A6" w:rsidRDefault="003007A6" w:rsidP="003007A6">
      <w:pPr>
        <w:pStyle w:val="Nadpis6"/>
        <w:spacing w:before="0" w:after="0"/>
        <w:ind w:left="426"/>
        <w:jc w:val="center"/>
        <w:rPr>
          <w:iCs/>
          <w:sz w:val="24"/>
          <w:szCs w:val="24"/>
        </w:rPr>
      </w:pPr>
    </w:p>
    <w:p w:rsidR="003007A6" w:rsidRDefault="003007A6" w:rsidP="003007A6">
      <w:pPr>
        <w:pStyle w:val="Nadpis6"/>
        <w:spacing w:before="0" w:after="0"/>
        <w:ind w:left="426"/>
        <w:jc w:val="center"/>
        <w:rPr>
          <w:iCs/>
          <w:sz w:val="24"/>
          <w:szCs w:val="24"/>
        </w:rPr>
      </w:pPr>
    </w:p>
    <w:p w:rsidR="00F92408" w:rsidRDefault="003007A6">
      <w:bookmarkStart w:id="1" w:name="_GoBack"/>
      <w:bookmarkEnd w:id="1"/>
    </w:p>
    <w:sectPr w:rsidR="00F92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A3B19"/>
    <w:multiLevelType w:val="hybridMultilevel"/>
    <w:tmpl w:val="E660B00C"/>
    <w:lvl w:ilvl="0" w:tplc="79288348">
      <w:start w:val="1"/>
      <w:numFmt w:val="lowerLetter"/>
      <w:lvlText w:val="č. 24/2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A6"/>
    <w:rsid w:val="003007A6"/>
    <w:rsid w:val="005A1AEE"/>
    <w:rsid w:val="006B2807"/>
    <w:rsid w:val="007D77C1"/>
    <w:rsid w:val="00813547"/>
    <w:rsid w:val="008F72B9"/>
    <w:rsid w:val="00BF5A09"/>
    <w:rsid w:val="00DD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D37CA-8383-4FE0-8D9F-DE53FC9C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007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3007A6"/>
    <w:rPr>
      <w:rFonts w:ascii="Times New Roman" w:eastAsia="Times New Roman" w:hAnsi="Times New Roman" w:cs="Times New Roman"/>
      <w:b/>
      <w:bCs/>
      <w:lang w:eastAsia="cs-CZ"/>
    </w:rPr>
  </w:style>
  <w:style w:type="paragraph" w:styleId="Podnadpis">
    <w:name w:val="Subtitle"/>
    <w:basedOn w:val="Normln"/>
    <w:link w:val="PodnadpisChar"/>
    <w:qFormat/>
    <w:rsid w:val="003007A6"/>
    <w:pPr>
      <w:spacing w:line="228" w:lineRule="auto"/>
      <w:ind w:left="-426"/>
      <w:jc w:val="center"/>
    </w:pPr>
    <w:rPr>
      <w:b/>
      <w:bCs/>
      <w:sz w:val="36"/>
      <w:szCs w:val="36"/>
    </w:rPr>
  </w:style>
  <w:style w:type="character" w:customStyle="1" w:styleId="PodnadpisChar">
    <w:name w:val="Podnadpis Char"/>
    <w:basedOn w:val="Standardnpsmoodstavce"/>
    <w:link w:val="Podnadpis"/>
    <w:rsid w:val="003007A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3007A6"/>
    <w:pPr>
      <w:ind w:left="720"/>
      <w:contextualSpacing/>
    </w:pPr>
  </w:style>
  <w:style w:type="paragraph" w:customStyle="1" w:styleId="Default">
    <w:name w:val="Default"/>
    <w:rsid w:val="00300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Miková</dc:creator>
  <cp:keywords/>
  <dc:description/>
  <cp:lastModifiedBy>Marie Miková</cp:lastModifiedBy>
  <cp:revision>1</cp:revision>
  <dcterms:created xsi:type="dcterms:W3CDTF">2018-11-16T09:17:00Z</dcterms:created>
  <dcterms:modified xsi:type="dcterms:W3CDTF">2018-11-16T09:17:00Z</dcterms:modified>
</cp:coreProperties>
</file>